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309B" w14:textId="1A56B523"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Všeobecne záväzné nariadenie </w:t>
      </w:r>
      <w:r w:rsidR="00845846">
        <w:rPr>
          <w:sz w:val="30"/>
          <w:szCs w:val="30"/>
          <w:lang w:val="sk-SK" w:eastAsia="sk-SK"/>
        </w:rPr>
        <w:t>O</w:t>
      </w:r>
      <w:r w:rsidR="002B4BB1" w:rsidRPr="002B4BB1">
        <w:rPr>
          <w:sz w:val="30"/>
          <w:szCs w:val="30"/>
          <w:lang w:val="sk-SK" w:eastAsia="sk-SK"/>
        </w:rPr>
        <w:t>bce</w:t>
      </w:r>
      <w:r w:rsidR="005659D0" w:rsidRPr="002B4BB1">
        <w:rPr>
          <w:sz w:val="30"/>
          <w:szCs w:val="30"/>
          <w:lang w:val="sk-SK" w:eastAsia="sk-SK"/>
        </w:rPr>
        <w:t xml:space="preserve"> </w:t>
      </w:r>
      <w:r w:rsidRPr="002B4BB1">
        <w:rPr>
          <w:sz w:val="30"/>
          <w:szCs w:val="30"/>
          <w:lang w:val="sk-SK" w:eastAsia="sk-SK"/>
        </w:rPr>
        <w:t xml:space="preserve">….. </w:t>
      </w:r>
    </w:p>
    <w:p w14:paraId="3F3109D5" w14:textId="77777777"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č.</w:t>
      </w:r>
      <w:r w:rsidR="005659D0" w:rsidRPr="002B4BB1">
        <w:rPr>
          <w:sz w:val="30"/>
          <w:szCs w:val="30"/>
          <w:lang w:val="sk-SK" w:eastAsia="sk-SK"/>
        </w:rPr>
        <w:t xml:space="preserve"> </w:t>
      </w:r>
      <w:r w:rsidRPr="002B4BB1">
        <w:rPr>
          <w:sz w:val="30"/>
          <w:szCs w:val="30"/>
          <w:lang w:val="sk-SK" w:eastAsia="sk-SK"/>
        </w:rPr>
        <w:t>…..</w:t>
      </w:r>
      <w:r w:rsidR="002B4BB1">
        <w:rPr>
          <w:sz w:val="30"/>
          <w:szCs w:val="30"/>
          <w:lang w:val="sk-SK" w:eastAsia="sk-SK"/>
        </w:rPr>
        <w:t>/2026</w:t>
      </w:r>
    </w:p>
    <w:p w14:paraId="67EC8530" w14:textId="77777777" w:rsidR="00253A44"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 </w:t>
      </w:r>
      <w:r w:rsidR="00253A44" w:rsidRPr="00253A44">
        <w:rPr>
          <w:sz w:val="30"/>
          <w:szCs w:val="30"/>
          <w:lang w:val="sk-SK" w:eastAsia="sk-SK"/>
        </w:rPr>
        <w:t xml:space="preserve">o užívaní verejných priestranstiev a </w:t>
      </w:r>
    </w:p>
    <w:p w14:paraId="696152EB" w14:textId="285CE7EB" w:rsidR="00D82E54" w:rsidRDefault="00253A44" w:rsidP="006857A4">
      <w:pPr>
        <w:pStyle w:val="Nadpis2"/>
        <w:spacing w:before="0" w:after="0" w:line="259" w:lineRule="auto"/>
        <w:jc w:val="center"/>
        <w:rPr>
          <w:sz w:val="30"/>
          <w:szCs w:val="30"/>
          <w:lang w:val="sk-SK" w:eastAsia="sk-SK"/>
        </w:rPr>
      </w:pPr>
      <w:r w:rsidRPr="00253A44">
        <w:rPr>
          <w:sz w:val="30"/>
          <w:szCs w:val="30"/>
          <w:lang w:val="sk-SK" w:eastAsia="sk-SK"/>
        </w:rPr>
        <w:t>o miestnej dani za užívanie</w:t>
      </w:r>
      <w:r>
        <w:rPr>
          <w:sz w:val="30"/>
          <w:szCs w:val="30"/>
          <w:lang w:val="sk-SK" w:eastAsia="sk-SK"/>
        </w:rPr>
        <w:t xml:space="preserve"> verejných priestranstiev</w:t>
      </w:r>
    </w:p>
    <w:p w14:paraId="67BEA1D7" w14:textId="77777777" w:rsidR="00D82E54" w:rsidRPr="003D4236" w:rsidRDefault="00D82E54" w:rsidP="006857A4">
      <w:pPr>
        <w:spacing w:line="259" w:lineRule="auto"/>
        <w:rPr>
          <w:rFonts w:ascii="Times New Roman" w:hAnsi="Times New Roman"/>
          <w:sz w:val="24"/>
          <w:szCs w:val="24"/>
          <w:lang w:val="sk-SK" w:eastAsia="sk-SK"/>
        </w:rPr>
      </w:pPr>
    </w:p>
    <w:p w14:paraId="4580959C" w14:textId="08ED0A16" w:rsidR="00D82E54" w:rsidRDefault="002B4BB1" w:rsidP="006857A4">
      <w:pPr>
        <w:spacing w:line="259" w:lineRule="auto"/>
        <w:jc w:val="both"/>
        <w:rPr>
          <w:rFonts w:ascii="Times New Roman" w:hAnsi="Times New Roman"/>
          <w:sz w:val="24"/>
          <w:szCs w:val="24"/>
          <w:lang w:val="sk-SK" w:eastAsia="sk-SK"/>
        </w:rPr>
      </w:pPr>
      <w:r w:rsidRPr="002B4BB1">
        <w:rPr>
          <w:rFonts w:ascii="Times New Roman" w:hAnsi="Times New Roman"/>
          <w:sz w:val="24"/>
          <w:szCs w:val="24"/>
          <w:lang w:val="sk-SK" w:eastAsia="sk-SK"/>
        </w:rPr>
        <w:t>Obecné</w:t>
      </w:r>
      <w:r w:rsidR="00D82E54" w:rsidRPr="002B4BB1">
        <w:rPr>
          <w:rFonts w:ascii="Times New Roman" w:hAnsi="Times New Roman"/>
          <w:sz w:val="24"/>
          <w:szCs w:val="24"/>
          <w:lang w:val="sk-SK" w:eastAsia="sk-SK"/>
        </w:rPr>
        <w:t xml:space="preserve"> zastupiteľstvo </w:t>
      </w:r>
      <w:r>
        <w:rPr>
          <w:rFonts w:ascii="Times New Roman" w:hAnsi="Times New Roman"/>
          <w:sz w:val="24"/>
          <w:szCs w:val="24"/>
          <w:lang w:val="sk-SK" w:eastAsia="sk-SK"/>
        </w:rPr>
        <w:t>Obce ...........</w:t>
      </w:r>
      <w:r w:rsidR="00D82E54" w:rsidRPr="002B4BB1">
        <w:rPr>
          <w:rFonts w:ascii="Times New Roman" w:hAnsi="Times New Roman"/>
          <w:sz w:val="24"/>
          <w:szCs w:val="24"/>
          <w:lang w:val="sk-SK" w:eastAsia="sk-SK"/>
        </w:rPr>
        <w:t xml:space="preserve"> </w:t>
      </w:r>
      <w:r w:rsidR="004E4A90" w:rsidRPr="002B4BB1">
        <w:rPr>
          <w:rFonts w:ascii="Times New Roman" w:hAnsi="Times New Roman"/>
          <w:sz w:val="24"/>
          <w:szCs w:val="24"/>
          <w:lang w:val="sk-SK" w:eastAsia="sk-SK"/>
        </w:rPr>
        <w:t xml:space="preserve">v zmysle </w:t>
      </w:r>
      <w:r w:rsidR="00FF3F47">
        <w:rPr>
          <w:rFonts w:ascii="Times New Roman" w:hAnsi="Times New Roman"/>
          <w:sz w:val="24"/>
          <w:szCs w:val="24"/>
          <w:lang w:val="sk-SK" w:eastAsia="sk-SK"/>
        </w:rPr>
        <w:t xml:space="preserve">čl. 68 </w:t>
      </w:r>
      <w:r w:rsidR="00A02E5B">
        <w:rPr>
          <w:rFonts w:ascii="Times New Roman" w:hAnsi="Times New Roman"/>
          <w:sz w:val="24"/>
          <w:szCs w:val="24"/>
          <w:lang w:val="sk-SK" w:eastAsia="sk-SK"/>
        </w:rPr>
        <w:t xml:space="preserve">Ústavy Slovenskej republiky, </w:t>
      </w:r>
      <w:r w:rsidR="004E4A90" w:rsidRPr="002B4BB1">
        <w:rPr>
          <w:rFonts w:ascii="Times New Roman" w:hAnsi="Times New Roman"/>
          <w:sz w:val="24"/>
          <w:szCs w:val="24"/>
          <w:lang w:val="sk-SK" w:eastAsia="sk-SK"/>
        </w:rPr>
        <w:t>ust</w:t>
      </w:r>
      <w:r>
        <w:rPr>
          <w:rFonts w:ascii="Times New Roman" w:hAnsi="Times New Roman"/>
          <w:sz w:val="24"/>
          <w:szCs w:val="24"/>
          <w:lang w:val="sk-SK" w:eastAsia="sk-SK"/>
        </w:rPr>
        <w:t>.</w:t>
      </w:r>
      <w:r w:rsidR="00D82E54" w:rsidRPr="002B4BB1">
        <w:rPr>
          <w:rFonts w:ascii="Times New Roman" w:hAnsi="Times New Roman"/>
          <w:sz w:val="24"/>
          <w:szCs w:val="24"/>
          <w:lang w:val="sk-SK" w:eastAsia="sk-SK"/>
        </w:rPr>
        <w:t xml:space="preserve"> § 4 ods. 3 písm. </w:t>
      </w:r>
      <w:r w:rsidR="00270DFE">
        <w:rPr>
          <w:rFonts w:ascii="Times New Roman" w:hAnsi="Times New Roman"/>
          <w:sz w:val="24"/>
          <w:szCs w:val="24"/>
          <w:lang w:val="sk-SK" w:eastAsia="sk-SK"/>
        </w:rPr>
        <w:t>a</w:t>
      </w:r>
      <w:r w:rsidR="00D82E54" w:rsidRPr="002B4BB1">
        <w:rPr>
          <w:rFonts w:ascii="Times New Roman" w:hAnsi="Times New Roman"/>
          <w:sz w:val="24"/>
          <w:szCs w:val="24"/>
          <w:lang w:val="sk-SK" w:eastAsia="sk-SK"/>
        </w:rPr>
        <w:t>)</w:t>
      </w:r>
      <w:r w:rsidR="00270DFE">
        <w:rPr>
          <w:rFonts w:ascii="Times New Roman" w:hAnsi="Times New Roman"/>
          <w:sz w:val="24"/>
          <w:szCs w:val="24"/>
          <w:lang w:val="sk-SK" w:eastAsia="sk-SK"/>
        </w:rPr>
        <w:t>, c</w:t>
      </w:r>
      <w:r w:rsidR="00715808">
        <w:rPr>
          <w:rFonts w:ascii="Times New Roman" w:hAnsi="Times New Roman"/>
          <w:sz w:val="24"/>
          <w:szCs w:val="24"/>
          <w:lang w:val="sk-SK" w:eastAsia="sk-SK"/>
        </w:rPr>
        <w:t>)</w:t>
      </w:r>
      <w:r w:rsidR="00CA4555">
        <w:rPr>
          <w:rFonts w:ascii="Times New Roman" w:hAnsi="Times New Roman"/>
          <w:sz w:val="24"/>
          <w:szCs w:val="24"/>
          <w:lang w:val="sk-SK" w:eastAsia="sk-SK"/>
        </w:rPr>
        <w:t xml:space="preserve"> a f)</w:t>
      </w:r>
      <w:r w:rsidR="00617909">
        <w:rPr>
          <w:rFonts w:ascii="Times New Roman" w:hAnsi="Times New Roman"/>
          <w:sz w:val="24"/>
          <w:szCs w:val="24"/>
          <w:lang w:val="sk-SK" w:eastAsia="sk-SK"/>
        </w:rPr>
        <w:t xml:space="preserve"> ust. § 4 ods. 5 písm. </w:t>
      </w:r>
      <w:r w:rsidR="00CA4555">
        <w:rPr>
          <w:rFonts w:ascii="Times New Roman" w:hAnsi="Times New Roman"/>
          <w:sz w:val="24"/>
          <w:szCs w:val="24"/>
          <w:lang w:val="sk-SK" w:eastAsia="sk-SK"/>
        </w:rPr>
        <w:t>b</w:t>
      </w:r>
      <w:r w:rsidR="00617909">
        <w:rPr>
          <w:rFonts w:ascii="Times New Roman" w:hAnsi="Times New Roman"/>
          <w:sz w:val="24"/>
          <w:szCs w:val="24"/>
          <w:lang w:val="sk-SK" w:eastAsia="sk-SK"/>
        </w:rPr>
        <w:t>)</w:t>
      </w:r>
      <w:r w:rsidR="00D82E54" w:rsidRPr="002B4BB1">
        <w:rPr>
          <w:rFonts w:ascii="Times New Roman" w:hAnsi="Times New Roman"/>
          <w:sz w:val="24"/>
          <w:szCs w:val="24"/>
          <w:lang w:val="sk-SK" w:eastAsia="sk-SK"/>
        </w:rPr>
        <w:t xml:space="preserve">, </w:t>
      </w:r>
      <w:r w:rsidR="00A81C41">
        <w:rPr>
          <w:rFonts w:ascii="Times New Roman" w:hAnsi="Times New Roman"/>
          <w:sz w:val="24"/>
          <w:szCs w:val="24"/>
          <w:lang w:val="sk-SK" w:eastAsia="sk-SK"/>
        </w:rPr>
        <w:t xml:space="preserve">ust. </w:t>
      </w:r>
      <w:r w:rsidR="00D82E54" w:rsidRPr="002B4BB1">
        <w:rPr>
          <w:rFonts w:ascii="Times New Roman" w:hAnsi="Times New Roman"/>
          <w:sz w:val="24"/>
          <w:szCs w:val="24"/>
          <w:lang w:val="sk-SK" w:eastAsia="sk-SK"/>
        </w:rPr>
        <w:t xml:space="preserve">§ 6 </w:t>
      </w:r>
      <w:r w:rsidR="00A81C41">
        <w:rPr>
          <w:rFonts w:ascii="Times New Roman" w:hAnsi="Times New Roman"/>
          <w:sz w:val="24"/>
          <w:szCs w:val="24"/>
          <w:lang w:val="sk-SK" w:eastAsia="sk-SK"/>
        </w:rPr>
        <w:t xml:space="preserve">ods. 1 </w:t>
      </w:r>
      <w:r w:rsidR="00D82E54" w:rsidRPr="002B4BB1">
        <w:rPr>
          <w:rFonts w:ascii="Times New Roman" w:hAnsi="Times New Roman"/>
          <w:sz w:val="24"/>
          <w:szCs w:val="24"/>
          <w:lang w:val="sk-SK" w:eastAsia="sk-SK"/>
        </w:rPr>
        <w:t>a</w:t>
      </w:r>
      <w:r w:rsidR="00A81C41">
        <w:rPr>
          <w:rFonts w:ascii="Times New Roman" w:hAnsi="Times New Roman"/>
          <w:sz w:val="24"/>
          <w:szCs w:val="24"/>
          <w:lang w:val="sk-SK" w:eastAsia="sk-SK"/>
        </w:rPr>
        <w:t xml:space="preserve"> ust. </w:t>
      </w:r>
      <w:r w:rsidR="00D82E54" w:rsidRPr="002B4BB1">
        <w:rPr>
          <w:rFonts w:ascii="Times New Roman" w:hAnsi="Times New Roman"/>
          <w:sz w:val="24"/>
          <w:szCs w:val="24"/>
          <w:lang w:val="sk-SK" w:eastAsia="sk-SK"/>
        </w:rPr>
        <w:t xml:space="preserve">§ 11 ods. 4 písm. </w:t>
      </w:r>
      <w:r w:rsidR="00CA4555">
        <w:rPr>
          <w:rFonts w:ascii="Times New Roman" w:hAnsi="Times New Roman"/>
          <w:sz w:val="24"/>
          <w:szCs w:val="24"/>
          <w:lang w:val="sk-SK" w:eastAsia="sk-SK"/>
        </w:rPr>
        <w:t>d</w:t>
      </w:r>
      <w:r w:rsidR="00D82E54" w:rsidRPr="002B4BB1">
        <w:rPr>
          <w:rFonts w:ascii="Times New Roman" w:hAnsi="Times New Roman"/>
          <w:sz w:val="24"/>
          <w:szCs w:val="24"/>
          <w:lang w:val="sk-SK" w:eastAsia="sk-SK"/>
        </w:rPr>
        <w:t>)</w:t>
      </w:r>
      <w:r w:rsidR="00CA4555">
        <w:rPr>
          <w:rFonts w:ascii="Times New Roman" w:hAnsi="Times New Roman"/>
          <w:sz w:val="24"/>
          <w:szCs w:val="24"/>
          <w:lang w:val="sk-SK" w:eastAsia="sk-SK"/>
        </w:rPr>
        <w:t>, e) a</w:t>
      </w:r>
      <w:r w:rsidR="0023320D">
        <w:rPr>
          <w:rFonts w:ascii="Times New Roman" w:hAnsi="Times New Roman"/>
          <w:sz w:val="24"/>
          <w:szCs w:val="24"/>
          <w:lang w:val="sk-SK" w:eastAsia="sk-SK"/>
        </w:rPr>
        <w:t> g)</w:t>
      </w:r>
      <w:r w:rsidR="00D82E54" w:rsidRPr="002B4BB1">
        <w:rPr>
          <w:rFonts w:ascii="Times New Roman" w:hAnsi="Times New Roman"/>
          <w:sz w:val="24"/>
          <w:szCs w:val="24"/>
          <w:lang w:val="sk-SK" w:eastAsia="sk-SK"/>
        </w:rPr>
        <w:t xml:space="preserve"> zákona č.</w:t>
      </w:r>
      <w:r w:rsidR="0023320D">
        <w:rPr>
          <w:rFonts w:ascii="Times New Roman" w:hAnsi="Times New Roman"/>
          <w:sz w:val="24"/>
          <w:szCs w:val="24"/>
          <w:lang w:val="sk-SK" w:eastAsia="sk-SK"/>
        </w:rPr>
        <w:t> </w:t>
      </w:r>
      <w:r w:rsidR="00D82E54" w:rsidRPr="002B4BB1">
        <w:rPr>
          <w:rFonts w:ascii="Times New Roman" w:hAnsi="Times New Roman"/>
          <w:sz w:val="24"/>
          <w:szCs w:val="24"/>
          <w:lang w:val="sk-SK" w:eastAsia="sk-SK"/>
        </w:rPr>
        <w:t xml:space="preserve">369/1990 Zb. o obecnom zriadení </w:t>
      </w:r>
      <w:r w:rsidR="00CE5999">
        <w:rPr>
          <w:rFonts w:ascii="Times New Roman" w:hAnsi="Times New Roman"/>
          <w:sz w:val="24"/>
          <w:szCs w:val="24"/>
          <w:lang w:val="sk-SK" w:eastAsia="sk-SK"/>
        </w:rPr>
        <w:t xml:space="preserve">a ust. § 36 zákona č. 582/2004 Z. z. </w:t>
      </w:r>
      <w:r w:rsidR="00CE5999" w:rsidRPr="00CE5999">
        <w:rPr>
          <w:rFonts w:ascii="Times New Roman" w:hAnsi="Times New Roman"/>
          <w:sz w:val="24"/>
          <w:szCs w:val="24"/>
          <w:lang w:val="sk-SK"/>
        </w:rPr>
        <w:t>o miestnych daniach a miestnom poplatku za komunálne odpady a drobné stavebné odpady</w:t>
      </w:r>
      <w:r w:rsidR="00CE5999" w:rsidRPr="00CE5999">
        <w:rPr>
          <w:rFonts w:ascii="Times New Roman" w:hAnsi="Times New Roman"/>
          <w:sz w:val="24"/>
          <w:szCs w:val="24"/>
          <w:lang w:val="sk-SK" w:eastAsia="sk-SK"/>
        </w:rPr>
        <w:t xml:space="preserve"> </w:t>
      </w:r>
      <w:r w:rsidR="00D82E54" w:rsidRPr="002B4BB1">
        <w:rPr>
          <w:rFonts w:ascii="Times New Roman" w:hAnsi="Times New Roman"/>
          <w:sz w:val="24"/>
          <w:szCs w:val="24"/>
          <w:lang w:val="sk-SK" w:eastAsia="sk-SK"/>
        </w:rPr>
        <w:t xml:space="preserve">vydáva toto </w:t>
      </w:r>
      <w:r>
        <w:rPr>
          <w:rFonts w:ascii="Times New Roman" w:hAnsi="Times New Roman"/>
          <w:sz w:val="24"/>
          <w:szCs w:val="24"/>
          <w:lang w:val="sk-SK" w:eastAsia="sk-SK"/>
        </w:rPr>
        <w:t>v</w:t>
      </w:r>
      <w:r w:rsidR="00D82E54" w:rsidRPr="002B4BB1">
        <w:rPr>
          <w:rFonts w:ascii="Times New Roman" w:hAnsi="Times New Roman"/>
          <w:sz w:val="24"/>
          <w:szCs w:val="24"/>
          <w:lang w:val="sk-SK" w:eastAsia="sk-SK"/>
        </w:rPr>
        <w:t xml:space="preserve">šeobecne záväzné nariadenie (ďalej len </w:t>
      </w:r>
      <w:r w:rsidR="00804D8F" w:rsidRPr="002B4BB1">
        <w:rPr>
          <w:rFonts w:ascii="Times New Roman" w:hAnsi="Times New Roman"/>
          <w:sz w:val="24"/>
          <w:szCs w:val="24"/>
          <w:lang w:val="sk-SK" w:eastAsia="sk-SK"/>
        </w:rPr>
        <w:t>„</w:t>
      </w:r>
      <w:r w:rsidRPr="002B4BB1">
        <w:rPr>
          <w:rFonts w:ascii="Times New Roman" w:hAnsi="Times New Roman"/>
          <w:sz w:val="24"/>
          <w:szCs w:val="24"/>
          <w:lang w:val="sk-SK" w:eastAsia="sk-SK"/>
        </w:rPr>
        <w:t>VZN</w:t>
      </w:r>
      <w:r w:rsidR="00804D8F" w:rsidRPr="002B4BB1">
        <w:rPr>
          <w:rFonts w:ascii="Times New Roman" w:hAnsi="Times New Roman"/>
          <w:sz w:val="24"/>
          <w:szCs w:val="24"/>
          <w:lang w:val="sk-SK" w:eastAsia="sk-SK"/>
        </w:rPr>
        <w:t>“</w:t>
      </w:r>
      <w:r w:rsidR="00D82E54" w:rsidRPr="002B4BB1">
        <w:rPr>
          <w:rFonts w:ascii="Times New Roman" w:hAnsi="Times New Roman"/>
          <w:sz w:val="24"/>
          <w:szCs w:val="24"/>
          <w:lang w:val="sk-SK" w:eastAsia="sk-SK"/>
        </w:rPr>
        <w:t>)</w:t>
      </w:r>
      <w:r w:rsidRPr="002B4BB1">
        <w:rPr>
          <w:rFonts w:ascii="Times New Roman" w:hAnsi="Times New Roman"/>
          <w:sz w:val="24"/>
          <w:szCs w:val="24"/>
          <w:lang w:val="sk-SK" w:eastAsia="sk-SK"/>
        </w:rPr>
        <w:t>:</w:t>
      </w:r>
    </w:p>
    <w:p w14:paraId="63B53F55" w14:textId="77777777" w:rsidR="002B4BB1" w:rsidRDefault="002B4BB1" w:rsidP="006857A4">
      <w:pPr>
        <w:spacing w:line="259" w:lineRule="auto"/>
        <w:jc w:val="both"/>
        <w:rPr>
          <w:rFonts w:ascii="Times New Roman" w:hAnsi="Times New Roman"/>
          <w:sz w:val="24"/>
          <w:szCs w:val="24"/>
          <w:lang w:val="sk-SK" w:eastAsia="sk-SK"/>
        </w:rPr>
      </w:pPr>
    </w:p>
    <w:p w14:paraId="741876B6" w14:textId="77777777" w:rsidR="00854F84" w:rsidRDefault="00854F84" w:rsidP="006857A4">
      <w:pPr>
        <w:spacing w:line="259" w:lineRule="auto"/>
        <w:jc w:val="center"/>
        <w:rPr>
          <w:rFonts w:ascii="Times New Roman" w:hAnsi="Times New Roman"/>
          <w:b/>
          <w:bCs/>
          <w:sz w:val="24"/>
          <w:szCs w:val="24"/>
          <w:lang w:val="sk-SK" w:eastAsia="sk-SK"/>
        </w:rPr>
      </w:pPr>
    </w:p>
    <w:p w14:paraId="1A9EE1F4" w14:textId="6ACDCC03" w:rsidR="00F8003D" w:rsidRDefault="00F8003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PRVÁ ČASŤ</w:t>
      </w:r>
    </w:p>
    <w:p w14:paraId="185D06A3" w14:textId="2C03B38B" w:rsidR="00EE350F" w:rsidRDefault="00EE350F"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Všeobecné ustanovenia</w:t>
      </w:r>
    </w:p>
    <w:p w14:paraId="7E77EADA" w14:textId="77777777" w:rsidR="00EE350F" w:rsidRDefault="00EE350F" w:rsidP="006857A4">
      <w:pPr>
        <w:spacing w:line="259" w:lineRule="auto"/>
        <w:jc w:val="center"/>
        <w:rPr>
          <w:rFonts w:ascii="Times New Roman" w:hAnsi="Times New Roman"/>
          <w:b/>
          <w:bCs/>
          <w:sz w:val="24"/>
          <w:szCs w:val="24"/>
          <w:lang w:val="sk-SK" w:eastAsia="sk-SK"/>
        </w:rPr>
      </w:pPr>
    </w:p>
    <w:p w14:paraId="223FC7BB" w14:textId="76F11AD2" w:rsidR="002B4BB1" w:rsidRPr="003D4236" w:rsidRDefault="002B4BB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1</w:t>
      </w:r>
    </w:p>
    <w:p w14:paraId="5CAE354E" w14:textId="03DE14F9" w:rsidR="002B4BB1" w:rsidRPr="002B4BB1" w:rsidRDefault="002B4BB1" w:rsidP="006857A4">
      <w:pPr>
        <w:spacing w:line="259" w:lineRule="auto"/>
        <w:jc w:val="center"/>
        <w:rPr>
          <w:rFonts w:ascii="Times New Roman" w:hAnsi="Times New Roman"/>
          <w:sz w:val="24"/>
          <w:szCs w:val="24"/>
          <w:lang w:val="sk-SK" w:eastAsia="sk-SK"/>
        </w:rPr>
      </w:pPr>
      <w:r w:rsidRPr="003D4236">
        <w:rPr>
          <w:rFonts w:ascii="Times New Roman" w:hAnsi="Times New Roman"/>
          <w:b/>
          <w:bCs/>
          <w:sz w:val="24"/>
          <w:szCs w:val="24"/>
          <w:lang w:val="sk-SK" w:eastAsia="sk-SK"/>
        </w:rPr>
        <w:t>Úvodné ustanovenia</w:t>
      </w:r>
    </w:p>
    <w:p w14:paraId="70F85F5E" w14:textId="77777777" w:rsidR="00D82E54" w:rsidRPr="003D4236" w:rsidRDefault="00D82E54" w:rsidP="006857A4">
      <w:pPr>
        <w:pStyle w:val="Odsekzoznamu"/>
        <w:spacing w:line="259" w:lineRule="auto"/>
        <w:jc w:val="both"/>
        <w:rPr>
          <w:rFonts w:ascii="Times New Roman" w:hAnsi="Times New Roman"/>
          <w:sz w:val="24"/>
          <w:szCs w:val="24"/>
          <w:lang w:val="sk-SK" w:eastAsia="sk-SK"/>
        </w:rPr>
      </w:pPr>
    </w:p>
    <w:p w14:paraId="3ACF284F" w14:textId="126E0B63" w:rsidR="00A02566" w:rsidRPr="00D554E8" w:rsidRDefault="000C2A5E"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sidRPr="00D554E8">
        <w:rPr>
          <w:rFonts w:ascii="Times New Roman" w:hAnsi="Times New Roman"/>
          <w:sz w:val="24"/>
          <w:szCs w:val="24"/>
          <w:lang w:val="sk-SK" w:eastAsia="sk-SK"/>
        </w:rPr>
        <w:t xml:space="preserve">Toto VZN </w:t>
      </w:r>
      <w:r w:rsidR="00D554E8" w:rsidRPr="00D554E8">
        <w:rPr>
          <w:rFonts w:ascii="Times New Roman" w:hAnsi="Times New Roman"/>
          <w:sz w:val="24"/>
          <w:szCs w:val="24"/>
          <w:lang w:val="sk-SK"/>
        </w:rPr>
        <w:t>ustanovuje pravidlá užívania verejných priestranstiev na území Obce</w:t>
      </w:r>
      <w:r w:rsidR="00D554E8">
        <w:rPr>
          <w:rFonts w:ascii="Times New Roman" w:hAnsi="Times New Roman"/>
          <w:sz w:val="24"/>
          <w:szCs w:val="24"/>
          <w:lang w:val="sk-SK"/>
        </w:rPr>
        <w:t xml:space="preserve"> .................</w:t>
      </w:r>
      <w:r w:rsidR="00D554E8" w:rsidRPr="00D554E8">
        <w:rPr>
          <w:rFonts w:ascii="Times New Roman" w:hAnsi="Times New Roman"/>
          <w:sz w:val="24"/>
          <w:szCs w:val="24"/>
          <w:lang w:val="sk-SK"/>
        </w:rPr>
        <w:t xml:space="preserve"> (ďalej len „obec</w:t>
      </w:r>
      <w:r w:rsidR="00D554E8">
        <w:rPr>
          <w:rFonts w:ascii="Times New Roman" w:hAnsi="Times New Roman"/>
          <w:sz w:val="24"/>
          <w:szCs w:val="24"/>
          <w:lang w:val="sk-SK"/>
        </w:rPr>
        <w:t>“</w:t>
      </w:r>
      <w:r w:rsidR="003123D0">
        <w:rPr>
          <w:rFonts w:ascii="Times New Roman" w:hAnsi="Times New Roman"/>
          <w:sz w:val="24"/>
          <w:szCs w:val="24"/>
          <w:lang w:val="sk-SK"/>
        </w:rPr>
        <w:t xml:space="preserve"> alebo „správca dane“</w:t>
      </w:r>
      <w:r w:rsidR="00D554E8" w:rsidRPr="00D554E8">
        <w:rPr>
          <w:rFonts w:ascii="Times New Roman" w:hAnsi="Times New Roman"/>
          <w:sz w:val="24"/>
          <w:szCs w:val="24"/>
          <w:lang w:val="sk-SK"/>
        </w:rPr>
        <w:t>)</w:t>
      </w:r>
      <w:r w:rsidR="00D554E8" w:rsidRPr="00D554E8">
        <w:rPr>
          <w:rFonts w:ascii="Times New Roman" w:hAnsi="Times New Roman"/>
          <w:sz w:val="24"/>
          <w:szCs w:val="24"/>
          <w:lang w:val="sk-SK" w:eastAsia="sk-SK"/>
        </w:rPr>
        <w:t xml:space="preserve"> a postup pri stanovení a platení miestnych daní za užívanie verejných priestranstiev v obci.</w:t>
      </w:r>
    </w:p>
    <w:p w14:paraId="794F598F" w14:textId="77777777" w:rsidR="000D24C1" w:rsidRPr="00D554E8" w:rsidRDefault="000D24C1" w:rsidP="000D24C1">
      <w:pPr>
        <w:pStyle w:val="Odsekzoznamu"/>
        <w:spacing w:line="259" w:lineRule="auto"/>
        <w:ind w:left="284"/>
        <w:jc w:val="both"/>
        <w:rPr>
          <w:rFonts w:ascii="Times New Roman" w:hAnsi="Times New Roman"/>
          <w:sz w:val="24"/>
          <w:szCs w:val="24"/>
          <w:lang w:val="sk-SK" w:eastAsia="sk-SK"/>
        </w:rPr>
      </w:pPr>
    </w:p>
    <w:p w14:paraId="7D2B5AA5" w14:textId="27D8AFD2" w:rsidR="00C932B9" w:rsidRPr="00067206" w:rsidRDefault="00C63C35"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sidRPr="00067206">
        <w:rPr>
          <w:rFonts w:ascii="Times New Roman" w:hAnsi="Times New Roman"/>
          <w:sz w:val="24"/>
          <w:szCs w:val="24"/>
          <w:lang w:val="sk-SK" w:eastAsia="sk-SK"/>
        </w:rPr>
        <w:t>Účelom tohto VZN je</w:t>
      </w:r>
      <w:r w:rsidR="00EF57EE" w:rsidRPr="00067206">
        <w:rPr>
          <w:rFonts w:ascii="Times New Roman" w:hAnsi="Times New Roman"/>
          <w:sz w:val="24"/>
          <w:szCs w:val="24"/>
          <w:lang w:val="sk-SK" w:eastAsia="sk-SK"/>
        </w:rPr>
        <w:t xml:space="preserve"> najmä</w:t>
      </w:r>
      <w:r w:rsidR="00067206" w:rsidRPr="00067206">
        <w:rPr>
          <w:rFonts w:ascii="Times New Roman" w:hAnsi="Times New Roman"/>
          <w:sz w:val="24"/>
          <w:szCs w:val="24"/>
          <w:lang w:val="sk-SK" w:eastAsia="sk-SK"/>
        </w:rPr>
        <w:t>:</w:t>
      </w:r>
    </w:p>
    <w:p w14:paraId="26B59C6D" w14:textId="27B83C58" w:rsidR="00067206" w:rsidRPr="00FB3123" w:rsidRDefault="00EB6561" w:rsidP="00067206">
      <w:pPr>
        <w:pStyle w:val="Odsekzoznamu"/>
        <w:numPr>
          <w:ilvl w:val="1"/>
          <w:numId w:val="1"/>
        </w:numPr>
        <w:ind w:left="709" w:hanging="425"/>
        <w:rPr>
          <w:rFonts w:ascii="Times New Roman" w:hAnsi="Times New Roman"/>
          <w:sz w:val="24"/>
          <w:szCs w:val="24"/>
          <w:lang w:val="sk-SK" w:eastAsia="sk-SK"/>
        </w:rPr>
      </w:pPr>
      <w:r w:rsidRPr="00FB3123">
        <w:rPr>
          <w:rFonts w:ascii="Times New Roman" w:hAnsi="Times New Roman"/>
          <w:sz w:val="24"/>
          <w:szCs w:val="24"/>
          <w:lang w:val="sk-SK"/>
        </w:rPr>
        <w:t>zabezpečiť riadne a nerušené užívanie verejných priestranstiev,</w:t>
      </w:r>
    </w:p>
    <w:p w14:paraId="2D231601" w14:textId="17CCB6D4" w:rsidR="00476F38" w:rsidRPr="00FB3123" w:rsidRDefault="00476F38" w:rsidP="00067206">
      <w:pPr>
        <w:pStyle w:val="Odsekzoznamu"/>
        <w:numPr>
          <w:ilvl w:val="1"/>
          <w:numId w:val="1"/>
        </w:numPr>
        <w:ind w:left="709" w:hanging="425"/>
        <w:rPr>
          <w:rFonts w:ascii="Times New Roman" w:hAnsi="Times New Roman"/>
          <w:sz w:val="24"/>
          <w:szCs w:val="24"/>
          <w:lang w:val="sk-SK" w:eastAsia="sk-SK"/>
        </w:rPr>
      </w:pPr>
      <w:r w:rsidRPr="00FB3123">
        <w:rPr>
          <w:rFonts w:ascii="Times New Roman" w:hAnsi="Times New Roman"/>
          <w:sz w:val="24"/>
          <w:szCs w:val="24"/>
          <w:lang w:val="sk-SK"/>
        </w:rPr>
        <w:t>upraviť podmienky osobitného užívania verejných priestranstiev,</w:t>
      </w:r>
    </w:p>
    <w:p w14:paraId="335ACCFA" w14:textId="5350B9B5" w:rsidR="00476F38" w:rsidRPr="00FB3123" w:rsidRDefault="008A6900" w:rsidP="00FB3123">
      <w:pPr>
        <w:pStyle w:val="Odsekzoznamu"/>
        <w:numPr>
          <w:ilvl w:val="1"/>
          <w:numId w:val="1"/>
        </w:numPr>
        <w:ind w:left="709" w:hanging="425"/>
        <w:jc w:val="both"/>
        <w:rPr>
          <w:rFonts w:ascii="Times New Roman" w:hAnsi="Times New Roman"/>
          <w:sz w:val="24"/>
          <w:szCs w:val="24"/>
          <w:lang w:val="sk-SK" w:eastAsia="sk-SK"/>
        </w:rPr>
      </w:pPr>
      <w:r w:rsidRPr="00FB3123">
        <w:rPr>
          <w:rFonts w:ascii="Times New Roman" w:hAnsi="Times New Roman"/>
          <w:sz w:val="24"/>
          <w:szCs w:val="24"/>
          <w:lang w:val="sk-SK"/>
        </w:rPr>
        <w:t xml:space="preserve">ustanoviť </w:t>
      </w:r>
      <w:r w:rsidR="009F69B8">
        <w:rPr>
          <w:rFonts w:ascii="Times New Roman" w:hAnsi="Times New Roman"/>
          <w:sz w:val="24"/>
          <w:szCs w:val="24"/>
          <w:lang w:val="sk-SK"/>
        </w:rPr>
        <w:t xml:space="preserve">práva a </w:t>
      </w:r>
      <w:r w:rsidRPr="00FB3123">
        <w:rPr>
          <w:rFonts w:ascii="Times New Roman" w:hAnsi="Times New Roman"/>
          <w:sz w:val="24"/>
          <w:szCs w:val="24"/>
          <w:lang w:val="sk-SK"/>
        </w:rPr>
        <w:t xml:space="preserve">povinnosti </w:t>
      </w:r>
      <w:r w:rsidR="00FB3123" w:rsidRPr="00FB3123">
        <w:rPr>
          <w:rFonts w:ascii="Times New Roman" w:hAnsi="Times New Roman"/>
          <w:sz w:val="24"/>
          <w:szCs w:val="24"/>
          <w:lang w:val="sk-SK"/>
        </w:rPr>
        <w:t xml:space="preserve">fyzických </w:t>
      </w:r>
      <w:r w:rsidRPr="00FB3123">
        <w:rPr>
          <w:rFonts w:ascii="Times New Roman" w:hAnsi="Times New Roman"/>
          <w:sz w:val="24"/>
          <w:szCs w:val="24"/>
          <w:lang w:val="sk-SK"/>
        </w:rPr>
        <w:t>osôb</w:t>
      </w:r>
      <w:r w:rsidR="00482286" w:rsidRPr="00FB3123">
        <w:rPr>
          <w:rFonts w:ascii="Times New Roman" w:hAnsi="Times New Roman"/>
          <w:sz w:val="24"/>
          <w:szCs w:val="24"/>
          <w:lang w:val="sk-SK"/>
        </w:rPr>
        <w:t xml:space="preserve"> </w:t>
      </w:r>
      <w:r w:rsidR="00FB3123" w:rsidRPr="00FB3123">
        <w:rPr>
          <w:rFonts w:ascii="Times New Roman" w:hAnsi="Times New Roman"/>
          <w:sz w:val="24"/>
          <w:szCs w:val="24"/>
          <w:lang w:val="sk-SK"/>
        </w:rPr>
        <w:t xml:space="preserve">a právnických osôb </w:t>
      </w:r>
      <w:r w:rsidR="00482286" w:rsidRPr="00FB3123">
        <w:rPr>
          <w:rFonts w:ascii="Times New Roman" w:hAnsi="Times New Roman"/>
          <w:sz w:val="24"/>
          <w:szCs w:val="24"/>
          <w:lang w:val="sk-SK"/>
        </w:rPr>
        <w:t>pr</w:t>
      </w:r>
      <w:r w:rsidR="009F69B8">
        <w:rPr>
          <w:rFonts w:ascii="Times New Roman" w:hAnsi="Times New Roman"/>
          <w:sz w:val="24"/>
          <w:szCs w:val="24"/>
          <w:lang w:val="sk-SK"/>
        </w:rPr>
        <w:t>i</w:t>
      </w:r>
      <w:r w:rsidR="00482286" w:rsidRPr="00FB3123">
        <w:rPr>
          <w:rFonts w:ascii="Times New Roman" w:hAnsi="Times New Roman"/>
          <w:sz w:val="24"/>
          <w:szCs w:val="24"/>
          <w:lang w:val="sk-SK"/>
        </w:rPr>
        <w:t xml:space="preserve"> </w:t>
      </w:r>
      <w:r w:rsidRPr="00FB3123">
        <w:rPr>
          <w:rFonts w:ascii="Times New Roman" w:hAnsi="Times New Roman"/>
          <w:sz w:val="24"/>
          <w:szCs w:val="24"/>
          <w:lang w:val="sk-SK"/>
        </w:rPr>
        <w:t>osobitn</w:t>
      </w:r>
      <w:r w:rsidR="009F69B8">
        <w:rPr>
          <w:rFonts w:ascii="Times New Roman" w:hAnsi="Times New Roman"/>
          <w:sz w:val="24"/>
          <w:szCs w:val="24"/>
          <w:lang w:val="sk-SK"/>
        </w:rPr>
        <w:t>om</w:t>
      </w:r>
      <w:r w:rsidRPr="00FB3123">
        <w:rPr>
          <w:rFonts w:ascii="Times New Roman" w:hAnsi="Times New Roman"/>
          <w:sz w:val="24"/>
          <w:szCs w:val="24"/>
          <w:lang w:val="sk-SK"/>
        </w:rPr>
        <w:t xml:space="preserve"> užíva</w:t>
      </w:r>
      <w:r w:rsidR="00482286" w:rsidRPr="00FB3123">
        <w:rPr>
          <w:rFonts w:ascii="Times New Roman" w:hAnsi="Times New Roman"/>
          <w:sz w:val="24"/>
          <w:szCs w:val="24"/>
          <w:lang w:val="sk-SK"/>
        </w:rPr>
        <w:t>n</w:t>
      </w:r>
      <w:r w:rsidR="009F69B8">
        <w:rPr>
          <w:rFonts w:ascii="Times New Roman" w:hAnsi="Times New Roman"/>
          <w:sz w:val="24"/>
          <w:szCs w:val="24"/>
          <w:lang w:val="sk-SK"/>
        </w:rPr>
        <w:t>í</w:t>
      </w:r>
      <w:r w:rsidRPr="00FB3123">
        <w:rPr>
          <w:rFonts w:ascii="Times New Roman" w:hAnsi="Times New Roman"/>
          <w:sz w:val="24"/>
          <w:szCs w:val="24"/>
          <w:lang w:val="sk-SK"/>
        </w:rPr>
        <w:t xml:space="preserve"> </w:t>
      </w:r>
      <w:r w:rsidR="00482286" w:rsidRPr="00FB3123">
        <w:rPr>
          <w:rFonts w:ascii="Times New Roman" w:hAnsi="Times New Roman"/>
          <w:sz w:val="24"/>
          <w:szCs w:val="24"/>
          <w:lang w:val="sk-SK"/>
        </w:rPr>
        <w:t>verejných priestranstiev,</w:t>
      </w:r>
    </w:p>
    <w:p w14:paraId="1405DD23" w14:textId="37E77D45" w:rsidR="00482286" w:rsidRPr="00FB3123" w:rsidRDefault="00175C38" w:rsidP="00067206">
      <w:pPr>
        <w:pStyle w:val="Odsekzoznamu"/>
        <w:numPr>
          <w:ilvl w:val="1"/>
          <w:numId w:val="1"/>
        </w:numPr>
        <w:ind w:left="709" w:hanging="425"/>
        <w:rPr>
          <w:rFonts w:ascii="Times New Roman" w:hAnsi="Times New Roman"/>
          <w:sz w:val="24"/>
          <w:szCs w:val="24"/>
          <w:lang w:val="sk-SK" w:eastAsia="sk-SK"/>
        </w:rPr>
      </w:pPr>
      <w:r w:rsidRPr="00FB3123">
        <w:rPr>
          <w:rFonts w:ascii="Times New Roman" w:hAnsi="Times New Roman"/>
          <w:sz w:val="24"/>
          <w:szCs w:val="24"/>
          <w:lang w:val="sk-SK"/>
        </w:rPr>
        <w:t>upraviť dôvody dočasného obmedzenia</w:t>
      </w:r>
      <w:r w:rsidR="008A1973" w:rsidRPr="00FB3123">
        <w:rPr>
          <w:rFonts w:ascii="Times New Roman" w:hAnsi="Times New Roman"/>
          <w:sz w:val="24"/>
          <w:szCs w:val="24"/>
          <w:lang w:val="sk-SK"/>
        </w:rPr>
        <w:t xml:space="preserve"> užívania verejných priestranstiev,</w:t>
      </w:r>
    </w:p>
    <w:p w14:paraId="01DEA870" w14:textId="2A47A3E3" w:rsidR="008A6900" w:rsidRPr="00FB3123" w:rsidRDefault="0080046D" w:rsidP="00067206">
      <w:pPr>
        <w:pStyle w:val="Odsekzoznamu"/>
        <w:numPr>
          <w:ilvl w:val="1"/>
          <w:numId w:val="1"/>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upraviť </w:t>
      </w:r>
      <w:r w:rsidR="00DE14B9">
        <w:rPr>
          <w:rFonts w:ascii="Times New Roman" w:hAnsi="Times New Roman"/>
          <w:sz w:val="24"/>
          <w:szCs w:val="24"/>
          <w:lang w:val="sk-SK" w:eastAsia="sk-SK"/>
        </w:rPr>
        <w:t>podmienky výberu miestnej dane za osobitné užívanie verejných priestranstiev.</w:t>
      </w:r>
    </w:p>
    <w:p w14:paraId="19310C6E" w14:textId="77777777" w:rsidR="00D82E54" w:rsidRPr="0023320D" w:rsidRDefault="00D82E54" w:rsidP="006857A4">
      <w:pPr>
        <w:spacing w:line="259" w:lineRule="auto"/>
        <w:jc w:val="center"/>
        <w:rPr>
          <w:rFonts w:ascii="Times New Roman" w:hAnsi="Times New Roman"/>
          <w:b/>
          <w:bCs/>
          <w:sz w:val="24"/>
          <w:szCs w:val="24"/>
          <w:highlight w:val="yellow"/>
          <w:lang w:val="sk-SK" w:eastAsia="sk-SK"/>
        </w:rPr>
      </w:pPr>
    </w:p>
    <w:p w14:paraId="533C0B65" w14:textId="0D8CC92D"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 2</w:t>
      </w:r>
    </w:p>
    <w:p w14:paraId="5DFA1972" w14:textId="55E18EC9"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Vymedzenie základných pojmov</w:t>
      </w:r>
    </w:p>
    <w:p w14:paraId="74E7ED85" w14:textId="14363F76" w:rsidR="00406D6E" w:rsidRPr="0023320D" w:rsidRDefault="00406D6E" w:rsidP="00406D6E">
      <w:pPr>
        <w:spacing w:line="259" w:lineRule="auto"/>
        <w:rPr>
          <w:rFonts w:ascii="Times New Roman" w:hAnsi="Times New Roman"/>
          <w:b/>
          <w:bCs/>
          <w:sz w:val="24"/>
          <w:szCs w:val="24"/>
          <w:highlight w:val="yellow"/>
          <w:lang w:val="sk-SK" w:eastAsia="sk-SK"/>
        </w:rPr>
      </w:pPr>
    </w:p>
    <w:p w14:paraId="630988F6" w14:textId="4F3E10B8" w:rsidR="00B7610F" w:rsidRPr="00357D3C" w:rsidRDefault="00B7610F">
      <w:pPr>
        <w:pStyle w:val="Odsekzoznamu"/>
        <w:numPr>
          <w:ilvl w:val="0"/>
          <w:numId w:val="14"/>
        </w:numPr>
        <w:spacing w:line="259" w:lineRule="auto"/>
        <w:ind w:left="284" w:hanging="284"/>
        <w:rPr>
          <w:rFonts w:ascii="Times New Roman" w:hAnsi="Times New Roman"/>
          <w:sz w:val="24"/>
          <w:szCs w:val="24"/>
          <w:lang w:val="sk-SK" w:eastAsia="sk-SK"/>
        </w:rPr>
      </w:pPr>
      <w:r w:rsidRPr="00357D3C">
        <w:rPr>
          <w:rFonts w:ascii="Times New Roman" w:hAnsi="Times New Roman"/>
          <w:sz w:val="24"/>
          <w:szCs w:val="24"/>
          <w:lang w:val="sk-SK" w:eastAsia="sk-SK"/>
        </w:rPr>
        <w:t>Na účely tohto VZN</w:t>
      </w:r>
      <w:r w:rsidR="00FD11AB" w:rsidRPr="00357D3C">
        <w:rPr>
          <w:rFonts w:ascii="Times New Roman" w:hAnsi="Times New Roman"/>
          <w:sz w:val="24"/>
          <w:szCs w:val="24"/>
          <w:lang w:val="sk-SK" w:eastAsia="sk-SK"/>
        </w:rPr>
        <w:t xml:space="preserve"> sa rozumie:</w:t>
      </w:r>
    </w:p>
    <w:p w14:paraId="5F6ECD36" w14:textId="0E167388" w:rsidR="00E07EF1" w:rsidRPr="00BD2E02" w:rsidRDefault="00E07EF1">
      <w:pPr>
        <w:pStyle w:val="Odsekzoznamu"/>
        <w:numPr>
          <w:ilvl w:val="0"/>
          <w:numId w:val="9"/>
        </w:numPr>
        <w:spacing w:line="259" w:lineRule="auto"/>
        <w:ind w:left="709" w:hanging="425"/>
        <w:rPr>
          <w:rFonts w:ascii="Times New Roman" w:hAnsi="Times New Roman"/>
          <w:sz w:val="24"/>
          <w:szCs w:val="24"/>
          <w:lang w:val="sk-SK" w:eastAsia="sk-SK"/>
        </w:rPr>
      </w:pPr>
      <w:r w:rsidRPr="00BD2E02">
        <w:rPr>
          <w:rFonts w:ascii="Times New Roman" w:hAnsi="Times New Roman"/>
          <w:sz w:val="24"/>
          <w:szCs w:val="24"/>
          <w:lang w:val="sk-SK" w:eastAsia="sk-SK"/>
        </w:rPr>
        <w:t xml:space="preserve">územím obce </w:t>
      </w:r>
      <w:r w:rsidR="00101E9B" w:rsidRPr="00BD2E02">
        <w:rPr>
          <w:rFonts w:ascii="Times New Roman" w:hAnsi="Times New Roman"/>
          <w:sz w:val="24"/>
          <w:szCs w:val="24"/>
          <w:lang w:val="sk-SK" w:eastAsia="sk-SK"/>
        </w:rPr>
        <w:t>územie vyhradené katastrálnym územím: .............. (resp. katastrálnymi územiami</w:t>
      </w:r>
      <w:r w:rsidR="00AA0507" w:rsidRPr="00BD2E02">
        <w:rPr>
          <w:rFonts w:ascii="Times New Roman" w:hAnsi="Times New Roman"/>
          <w:sz w:val="24"/>
          <w:szCs w:val="24"/>
          <w:lang w:val="sk-SK" w:eastAsia="sk-SK"/>
        </w:rPr>
        <w:t>: ......................, ...................., ................)</w:t>
      </w:r>
      <w:r w:rsidR="00906D64" w:rsidRPr="00BD2E02">
        <w:rPr>
          <w:rFonts w:ascii="Times New Roman" w:hAnsi="Times New Roman"/>
          <w:sz w:val="24"/>
          <w:szCs w:val="24"/>
          <w:lang w:val="sk-SK" w:eastAsia="sk-SK"/>
        </w:rPr>
        <w:t>,</w:t>
      </w:r>
    </w:p>
    <w:p w14:paraId="5BFECE7D" w14:textId="50465A77" w:rsidR="00FD11AB" w:rsidRDefault="00FD11AB">
      <w:pPr>
        <w:pStyle w:val="Odsekzoznamu"/>
        <w:numPr>
          <w:ilvl w:val="0"/>
          <w:numId w:val="9"/>
        </w:numPr>
        <w:spacing w:line="259" w:lineRule="auto"/>
        <w:ind w:left="709" w:hanging="425"/>
        <w:jc w:val="both"/>
        <w:rPr>
          <w:rFonts w:ascii="Times New Roman" w:hAnsi="Times New Roman"/>
          <w:sz w:val="24"/>
          <w:szCs w:val="24"/>
          <w:lang w:val="sk-SK" w:eastAsia="sk-SK"/>
        </w:rPr>
      </w:pPr>
      <w:r w:rsidRPr="00BD2E02">
        <w:rPr>
          <w:rFonts w:ascii="Times New Roman" w:hAnsi="Times New Roman"/>
          <w:sz w:val="24"/>
          <w:szCs w:val="24"/>
          <w:lang w:val="sk-SK" w:eastAsia="sk-SK"/>
        </w:rPr>
        <w:t xml:space="preserve">verejným priestranstvom </w:t>
      </w:r>
      <w:r w:rsidR="005A35B5" w:rsidRPr="00BD2E02">
        <w:rPr>
          <w:rFonts w:ascii="Times New Roman" w:hAnsi="Times New Roman"/>
          <w:sz w:val="24"/>
          <w:szCs w:val="24"/>
          <w:lang w:val="sk-SK" w:eastAsia="sk-SK"/>
        </w:rPr>
        <w:t>ulica, námestie, park, trhovisko a iný priestor prístupný verejnosti bez obmedzenia, ktorý bez ohľadu na vlastnícke vzťahy slúži na všeobecné užívanie, ak osobitný zákon neustanovuje inak.</w:t>
      </w:r>
      <w:r w:rsidR="004051E8" w:rsidRPr="00BD2E02">
        <w:rPr>
          <w:rStyle w:val="Odkaznapoznmkupodiarou"/>
          <w:rFonts w:ascii="Times New Roman" w:hAnsi="Times New Roman"/>
          <w:lang w:eastAsia="sk-SK"/>
        </w:rPr>
        <w:footnoteReference w:id="1"/>
      </w:r>
      <w:r w:rsidR="005F0E5D" w:rsidRPr="00BD2E02">
        <w:rPr>
          <w:rFonts w:ascii="Times New Roman" w:hAnsi="Times New Roman"/>
          <w:sz w:val="24"/>
          <w:szCs w:val="24"/>
          <w:lang w:val="sk-SK" w:eastAsia="sk-SK"/>
        </w:rPr>
        <w:t xml:space="preserve"> Sú to najmä cesty a miestne komunikácie, chodníky, </w:t>
      </w:r>
      <w:r w:rsidR="005F0E5D" w:rsidRPr="00BD2E02">
        <w:rPr>
          <w:rFonts w:ascii="Times New Roman" w:hAnsi="Times New Roman"/>
          <w:sz w:val="24"/>
          <w:szCs w:val="24"/>
          <w:lang w:val="sk-SK" w:eastAsia="sk-SK"/>
        </w:rPr>
        <w:lastRenderedPageBreak/>
        <w:t>autobusové zastávky, parky, ihriská, cintorín, verejné plochy zelene</w:t>
      </w:r>
      <w:r w:rsidR="00680BDA">
        <w:rPr>
          <w:rFonts w:ascii="Times New Roman" w:hAnsi="Times New Roman"/>
          <w:sz w:val="24"/>
          <w:szCs w:val="24"/>
          <w:lang w:val="sk-SK" w:eastAsia="sk-SK"/>
        </w:rPr>
        <w:t>, oddychové a</w:t>
      </w:r>
      <w:r w:rsidR="00BE5775">
        <w:rPr>
          <w:rFonts w:ascii="Times New Roman" w:hAnsi="Times New Roman"/>
          <w:sz w:val="24"/>
          <w:szCs w:val="24"/>
          <w:lang w:val="sk-SK" w:eastAsia="sk-SK"/>
        </w:rPr>
        <w:t> rekreačné plochy</w:t>
      </w:r>
      <w:r w:rsidR="005F0E5D" w:rsidRPr="00BD2E02">
        <w:rPr>
          <w:rFonts w:ascii="Times New Roman" w:hAnsi="Times New Roman"/>
          <w:sz w:val="24"/>
          <w:szCs w:val="24"/>
          <w:lang w:val="sk-SK" w:eastAsia="sk-SK"/>
        </w:rPr>
        <w:t xml:space="preserve"> a pod.</w:t>
      </w:r>
      <w:r w:rsidR="00906D64" w:rsidRPr="00BD2E02">
        <w:rPr>
          <w:rFonts w:ascii="Times New Roman" w:hAnsi="Times New Roman"/>
          <w:sz w:val="24"/>
          <w:szCs w:val="24"/>
          <w:lang w:val="sk-SK" w:eastAsia="sk-SK"/>
        </w:rPr>
        <w:t>,</w:t>
      </w:r>
    </w:p>
    <w:p w14:paraId="61D12EEB" w14:textId="3101DD77" w:rsidR="00513086" w:rsidRPr="00BD2E02" w:rsidRDefault="00513086">
      <w:pPr>
        <w:pStyle w:val="Odsekzoznamu"/>
        <w:numPr>
          <w:ilvl w:val="0"/>
          <w:numId w:val="9"/>
        </w:numPr>
        <w:spacing w:line="259" w:lineRule="auto"/>
        <w:ind w:left="709" w:hanging="425"/>
        <w:jc w:val="both"/>
        <w:rPr>
          <w:rFonts w:ascii="Times New Roman" w:hAnsi="Times New Roman"/>
          <w:sz w:val="24"/>
          <w:szCs w:val="24"/>
          <w:lang w:val="sk-SK" w:eastAsia="sk-SK"/>
        </w:rPr>
      </w:pPr>
      <w:r w:rsidRPr="00212493">
        <w:rPr>
          <w:rFonts w:ascii="Times New Roman" w:hAnsi="Times New Roman"/>
          <w:sz w:val="24"/>
          <w:szCs w:val="24"/>
          <w:lang w:val="sk-SK"/>
        </w:rPr>
        <w:t>verejným priestranstvom na účely miestnej dane za užívanie verejného priestranstva verejnosti prístupný pozemok vo vlastníctve obce,</w:t>
      </w:r>
    </w:p>
    <w:p w14:paraId="0515CBB1" w14:textId="40FA9283" w:rsidR="00FD11AB" w:rsidRPr="00BD2E02" w:rsidRDefault="004F59E1">
      <w:pPr>
        <w:pStyle w:val="Odsekzoznamu"/>
        <w:numPr>
          <w:ilvl w:val="0"/>
          <w:numId w:val="9"/>
        </w:numPr>
        <w:spacing w:line="259" w:lineRule="auto"/>
        <w:ind w:left="709" w:hanging="425"/>
        <w:jc w:val="both"/>
        <w:rPr>
          <w:rFonts w:ascii="Times New Roman" w:hAnsi="Times New Roman"/>
          <w:sz w:val="24"/>
          <w:szCs w:val="24"/>
          <w:lang w:val="sk-SK" w:eastAsia="sk-SK"/>
        </w:rPr>
      </w:pPr>
      <w:r w:rsidRPr="00BD2E02">
        <w:rPr>
          <w:rFonts w:ascii="Times New Roman" w:hAnsi="Times New Roman"/>
          <w:sz w:val="24"/>
          <w:szCs w:val="24"/>
          <w:lang w:val="sk-SK" w:eastAsia="sk-SK"/>
        </w:rPr>
        <w:t xml:space="preserve">osobitným užívaním verejného priestranstva </w:t>
      </w:r>
      <w:r w:rsidR="001B7F00" w:rsidRPr="00BD2E02">
        <w:rPr>
          <w:rFonts w:ascii="Times New Roman" w:hAnsi="Times New Roman"/>
          <w:sz w:val="24"/>
          <w:szCs w:val="24"/>
          <w:lang w:val="sk-SK" w:eastAsia="sk-SK"/>
        </w:rPr>
        <w:t>používanie verejného priestranstva na iný účel</w:t>
      </w:r>
      <w:r w:rsidR="00261448" w:rsidRPr="00BD2E02">
        <w:rPr>
          <w:rFonts w:ascii="Times New Roman" w:hAnsi="Times New Roman"/>
          <w:sz w:val="24"/>
          <w:szCs w:val="24"/>
          <w:lang w:val="sk-SK" w:eastAsia="sk-SK"/>
        </w:rPr>
        <w:t>, než na aký je určený.</w:t>
      </w:r>
      <w:r w:rsidR="00B21BF9" w:rsidRPr="00BD2E02">
        <w:rPr>
          <w:rFonts w:ascii="Times New Roman" w:hAnsi="Times New Roman"/>
          <w:sz w:val="24"/>
          <w:szCs w:val="24"/>
          <w:lang w:val="sk-SK" w:eastAsia="sk-SK"/>
        </w:rPr>
        <w:t xml:space="preserve"> Pôjde najmä </w:t>
      </w:r>
      <w:r w:rsidR="00906D64" w:rsidRPr="00BD2E02">
        <w:rPr>
          <w:rFonts w:ascii="Times New Roman" w:hAnsi="Times New Roman"/>
          <w:sz w:val="24"/>
          <w:szCs w:val="24"/>
          <w:lang w:val="sk-SK" w:eastAsia="sk-SK"/>
        </w:rPr>
        <w:t xml:space="preserve">o </w:t>
      </w:r>
      <w:r w:rsidR="00B21BF9" w:rsidRPr="00BD2E02">
        <w:rPr>
          <w:rFonts w:ascii="Times New Roman" w:hAnsi="Times New Roman"/>
          <w:sz w:val="24"/>
          <w:szCs w:val="24"/>
          <w:lang w:val="sk-SK" w:eastAsia="sk-SK"/>
        </w:rPr>
        <w:t>umiestnenie zariadenia slúžiaceho na poskytovanie služieb, umiestnenie stavebného zariadenia, predajného zariadenia, zariadenia cirkusu, zariadenia lunaparku a iných atrakcií, umiestnenie skládky</w:t>
      </w:r>
      <w:r w:rsidR="00B363B0" w:rsidRPr="00BD2E02">
        <w:rPr>
          <w:rFonts w:ascii="Times New Roman" w:hAnsi="Times New Roman"/>
          <w:sz w:val="24"/>
          <w:szCs w:val="24"/>
          <w:lang w:val="sk-SK" w:eastAsia="sk-SK"/>
        </w:rPr>
        <w:t xml:space="preserve"> stavebného</w:t>
      </w:r>
      <w:r w:rsidR="00950DDC" w:rsidRPr="00BD2E02">
        <w:rPr>
          <w:rFonts w:ascii="Times New Roman" w:hAnsi="Times New Roman"/>
          <w:sz w:val="24"/>
          <w:szCs w:val="24"/>
          <w:lang w:val="sk-SK" w:eastAsia="sk-SK"/>
        </w:rPr>
        <w:t xml:space="preserve"> materiálu</w:t>
      </w:r>
      <w:r w:rsidR="00B32681" w:rsidRPr="00BD2E02">
        <w:rPr>
          <w:rFonts w:ascii="Times New Roman" w:hAnsi="Times New Roman"/>
          <w:sz w:val="24"/>
          <w:szCs w:val="24"/>
          <w:lang w:val="sk-SK" w:eastAsia="sk-SK"/>
        </w:rPr>
        <w:t>, rozkopávky</w:t>
      </w:r>
      <w:r w:rsidR="009F6218" w:rsidRPr="00BD2E02">
        <w:rPr>
          <w:rFonts w:ascii="Times New Roman" w:hAnsi="Times New Roman"/>
          <w:sz w:val="24"/>
          <w:szCs w:val="24"/>
          <w:lang w:val="sk-SK" w:eastAsia="sk-SK"/>
        </w:rPr>
        <w:t xml:space="preserve"> pre inžinierske siete</w:t>
      </w:r>
      <w:r w:rsidR="00B21BF9" w:rsidRPr="00BD2E02">
        <w:rPr>
          <w:rFonts w:ascii="Times New Roman" w:hAnsi="Times New Roman"/>
          <w:sz w:val="24"/>
          <w:szCs w:val="24"/>
          <w:lang w:val="sk-SK" w:eastAsia="sk-SK"/>
        </w:rPr>
        <w:t xml:space="preserve">, </w:t>
      </w:r>
      <w:r w:rsidR="0037660F">
        <w:rPr>
          <w:rFonts w:ascii="Times New Roman" w:hAnsi="Times New Roman"/>
          <w:sz w:val="24"/>
          <w:szCs w:val="24"/>
          <w:lang w:val="sk-SK" w:eastAsia="sk-SK"/>
        </w:rPr>
        <w:t>vyhradené</w:t>
      </w:r>
      <w:r w:rsidR="00B21BF9" w:rsidRPr="00BD2E02">
        <w:rPr>
          <w:rFonts w:ascii="Times New Roman" w:hAnsi="Times New Roman"/>
          <w:sz w:val="24"/>
          <w:szCs w:val="24"/>
          <w:lang w:val="sk-SK" w:eastAsia="sk-SK"/>
        </w:rPr>
        <w:t xml:space="preserve"> parkovanie vozidla mimo stráženého parkoviska</w:t>
      </w:r>
      <w:r w:rsidR="008645A9">
        <w:rPr>
          <w:rFonts w:ascii="Times New Roman" w:hAnsi="Times New Roman"/>
          <w:sz w:val="24"/>
          <w:szCs w:val="24"/>
          <w:lang w:val="sk-SK" w:eastAsia="sk-SK"/>
        </w:rPr>
        <w:t>,</w:t>
      </w:r>
    </w:p>
    <w:p w14:paraId="56110E4B" w14:textId="5E818F8D" w:rsidR="00E8318B" w:rsidRDefault="00E8318B">
      <w:pPr>
        <w:pStyle w:val="Odsekzoznamu"/>
        <w:numPr>
          <w:ilvl w:val="0"/>
          <w:numId w:val="9"/>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pre</w:t>
      </w:r>
      <w:r w:rsidR="003A2532">
        <w:rPr>
          <w:rFonts w:ascii="Times New Roman" w:hAnsi="Times New Roman"/>
          <w:sz w:val="24"/>
          <w:szCs w:val="24"/>
          <w:lang w:val="sk-SK" w:eastAsia="sk-SK"/>
        </w:rPr>
        <w:t>dmetom miestnej dane osobitné užívanie verejného priestranstva,</w:t>
      </w:r>
    </w:p>
    <w:p w14:paraId="6A061FFF" w14:textId="24BEDA38" w:rsidR="00212493" w:rsidRDefault="00B57060">
      <w:pPr>
        <w:pStyle w:val="Odsekzoznamu"/>
        <w:numPr>
          <w:ilvl w:val="0"/>
          <w:numId w:val="9"/>
        </w:numPr>
        <w:spacing w:line="259" w:lineRule="auto"/>
        <w:ind w:left="709" w:hanging="425"/>
        <w:jc w:val="both"/>
        <w:rPr>
          <w:rFonts w:ascii="Times New Roman" w:hAnsi="Times New Roman"/>
          <w:sz w:val="24"/>
          <w:szCs w:val="24"/>
          <w:lang w:val="sk-SK" w:eastAsia="sk-SK"/>
        </w:rPr>
      </w:pPr>
      <w:r w:rsidRPr="005D2F75">
        <w:rPr>
          <w:rFonts w:ascii="Times New Roman" w:hAnsi="Times New Roman"/>
          <w:sz w:val="24"/>
          <w:szCs w:val="24"/>
          <w:lang w:val="sk-SK" w:eastAsia="sk-SK"/>
        </w:rPr>
        <w:t xml:space="preserve">daňovníkom </w:t>
      </w:r>
      <w:r w:rsidR="005D2F75" w:rsidRPr="005D2F75">
        <w:rPr>
          <w:rFonts w:ascii="Times New Roman" w:hAnsi="Times New Roman"/>
          <w:sz w:val="24"/>
          <w:szCs w:val="24"/>
          <w:lang w:val="sk-SK" w:eastAsia="sk-SK"/>
        </w:rPr>
        <w:t>fyzická osoba</w:t>
      </w:r>
      <w:r w:rsidR="0067598B">
        <w:rPr>
          <w:rFonts w:ascii="Times New Roman" w:hAnsi="Times New Roman"/>
          <w:sz w:val="24"/>
          <w:szCs w:val="24"/>
          <w:lang w:val="sk-SK" w:eastAsia="sk-SK"/>
        </w:rPr>
        <w:t>, fyzická osoba – podnikateľ</w:t>
      </w:r>
      <w:r w:rsidR="005D2F75" w:rsidRPr="005D2F75">
        <w:rPr>
          <w:rFonts w:ascii="Times New Roman" w:hAnsi="Times New Roman"/>
          <w:sz w:val="24"/>
          <w:szCs w:val="24"/>
          <w:lang w:val="sk-SK" w:eastAsia="sk-SK"/>
        </w:rPr>
        <w:t xml:space="preserve"> alebo právnická osoba, ktorá verejné priestranstvo užíva</w:t>
      </w:r>
      <w:r w:rsidR="005D2F75">
        <w:rPr>
          <w:rFonts w:ascii="Times New Roman" w:hAnsi="Times New Roman"/>
          <w:sz w:val="24"/>
          <w:szCs w:val="24"/>
          <w:lang w:val="sk-SK" w:eastAsia="sk-SK"/>
        </w:rPr>
        <w:t>,</w:t>
      </w:r>
    </w:p>
    <w:p w14:paraId="25AF4C87" w14:textId="58FBBDB1" w:rsidR="005D2F75" w:rsidRDefault="000B7B82">
      <w:pPr>
        <w:pStyle w:val="Odsekzoznamu"/>
        <w:numPr>
          <w:ilvl w:val="0"/>
          <w:numId w:val="9"/>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správcom dane obec,</w:t>
      </w:r>
    </w:p>
    <w:p w14:paraId="36CF571C" w14:textId="3BC8E8DF" w:rsidR="000B7B82" w:rsidRPr="001605FE" w:rsidRDefault="0074263A">
      <w:pPr>
        <w:pStyle w:val="Odsekzoznamu"/>
        <w:numPr>
          <w:ilvl w:val="0"/>
          <w:numId w:val="9"/>
        </w:numPr>
        <w:spacing w:line="259" w:lineRule="auto"/>
        <w:ind w:left="709" w:hanging="425"/>
        <w:jc w:val="both"/>
        <w:rPr>
          <w:rFonts w:ascii="Times New Roman" w:hAnsi="Times New Roman"/>
          <w:i/>
          <w:iCs/>
          <w:sz w:val="24"/>
          <w:szCs w:val="24"/>
          <w:lang w:val="sk-SK" w:eastAsia="sk-SK"/>
        </w:rPr>
      </w:pPr>
      <w:r>
        <w:rPr>
          <w:rFonts w:ascii="Times New Roman" w:hAnsi="Times New Roman"/>
          <w:sz w:val="24"/>
          <w:szCs w:val="24"/>
          <w:lang w:val="sk-SK" w:eastAsia="sk-SK"/>
        </w:rPr>
        <w:t xml:space="preserve">terasou </w:t>
      </w:r>
      <w:r w:rsidRPr="0074263A">
        <w:rPr>
          <w:rFonts w:ascii="Times New Roman" w:hAnsi="Times New Roman"/>
          <w:sz w:val="24"/>
          <w:szCs w:val="24"/>
          <w:lang w:val="sk-SK" w:eastAsia="sk-SK"/>
        </w:rPr>
        <w:t>plocha verejného priestranstva, ktorá je užívaná alebo vyhradená na umiestnenie stolov, stoličiek, slnečníkov, markíz, zábradlí, podest alebo iného zariadenia slúžiaceho na pobyt, sedenie alebo poskytovanie služieb, najmä v súvislosti s prevádzkovaním reštauračných, pohostinských, kaviarenských alebo obdobných služieb, a to bez ohľadu na charakter, konštrukciu alebo dobu umiestnenia takéhoto zariadenia</w:t>
      </w:r>
      <w:r>
        <w:rPr>
          <w:rFonts w:ascii="Times New Roman" w:hAnsi="Times New Roman"/>
          <w:sz w:val="24"/>
          <w:szCs w:val="24"/>
          <w:lang w:val="sk-SK" w:eastAsia="sk-SK"/>
        </w:rPr>
        <w:t>,</w:t>
      </w:r>
    </w:p>
    <w:p w14:paraId="45CEE1B4" w14:textId="6B4E2AD1" w:rsidR="001605FE" w:rsidRPr="006D0A48" w:rsidRDefault="001605FE">
      <w:pPr>
        <w:pStyle w:val="Odsekzoznamu"/>
        <w:numPr>
          <w:ilvl w:val="0"/>
          <w:numId w:val="9"/>
        </w:numPr>
        <w:spacing w:line="259" w:lineRule="auto"/>
        <w:ind w:left="709" w:hanging="425"/>
        <w:jc w:val="both"/>
        <w:rPr>
          <w:rFonts w:ascii="Times New Roman" w:hAnsi="Times New Roman"/>
          <w:i/>
          <w:iCs/>
          <w:sz w:val="24"/>
          <w:szCs w:val="24"/>
          <w:lang w:val="sk-SK" w:eastAsia="sk-SK"/>
        </w:rPr>
      </w:pPr>
      <w:r>
        <w:rPr>
          <w:rFonts w:ascii="Times New Roman" w:hAnsi="Times New Roman"/>
          <w:sz w:val="24"/>
          <w:szCs w:val="24"/>
          <w:lang w:val="sk-SK" w:eastAsia="sk-SK"/>
        </w:rPr>
        <w:t xml:space="preserve">propagačným zariadením </w:t>
      </w:r>
      <w:r w:rsidR="00C065AB" w:rsidRPr="00E35808">
        <w:rPr>
          <w:rFonts w:ascii="Times New Roman" w:hAnsi="Times New Roman"/>
          <w:sz w:val="24"/>
          <w:szCs w:val="24"/>
          <w:lang w:val="sk-SK" w:eastAsia="sk-SK"/>
        </w:rPr>
        <w:t>dočasne umiestnené zariadenie, konštrukcia alebo predmet na verejnom priestranstve slúžiaci na propagáciu alebo prezentáciu výrobkov, služieb, podnikateľskej činnosti, podujatia, osoby, organizácie alebo iného subjektu, najmä reklamný stojan, pútač, reklamný alebo prezentačný panel, reklamný stôl, prezentačný stojan, banner alebo obdobný reklamný či prezentačný nosič</w:t>
      </w:r>
      <w:r w:rsidR="00E35808" w:rsidRPr="00E35808">
        <w:rPr>
          <w:rFonts w:ascii="Times New Roman" w:hAnsi="Times New Roman"/>
          <w:sz w:val="24"/>
          <w:szCs w:val="24"/>
          <w:lang w:val="sk-SK" w:eastAsia="sk-SK"/>
        </w:rPr>
        <w:t xml:space="preserve"> s informačnou plochou maximálne 2 m²</w:t>
      </w:r>
      <w:r w:rsidR="00E35808">
        <w:rPr>
          <w:rFonts w:ascii="Times New Roman" w:hAnsi="Times New Roman"/>
          <w:sz w:val="24"/>
          <w:szCs w:val="24"/>
          <w:lang w:val="sk-SK" w:eastAsia="sk-SK"/>
        </w:rPr>
        <w:t>,</w:t>
      </w:r>
    </w:p>
    <w:p w14:paraId="7CA72BF4" w14:textId="36866D99" w:rsidR="006D0A48" w:rsidRPr="00A65EA7" w:rsidRDefault="006D0A48">
      <w:pPr>
        <w:pStyle w:val="Odsekzoznamu"/>
        <w:numPr>
          <w:ilvl w:val="0"/>
          <w:numId w:val="9"/>
        </w:numPr>
        <w:spacing w:line="259" w:lineRule="auto"/>
        <w:ind w:left="709" w:hanging="425"/>
        <w:jc w:val="both"/>
        <w:rPr>
          <w:rFonts w:ascii="Times New Roman" w:hAnsi="Times New Roman"/>
          <w:i/>
          <w:iCs/>
          <w:sz w:val="24"/>
          <w:szCs w:val="24"/>
          <w:lang w:val="sk-SK" w:eastAsia="sk-SK"/>
        </w:rPr>
      </w:pPr>
      <w:r w:rsidRPr="00A65EA7">
        <w:rPr>
          <w:rFonts w:ascii="Times New Roman" w:hAnsi="Times New Roman"/>
          <w:sz w:val="24"/>
          <w:szCs w:val="24"/>
          <w:lang w:val="sk-SK" w:eastAsia="sk-SK"/>
        </w:rPr>
        <w:t xml:space="preserve">vyhradeným parkovaním vozidla mimo stráženého parkoviska vyhradenie konkrétne vymedzeného priestoru verejného priestranstva na parkovanie konkrétne určeného vozidla alebo vozidiel, a to na základe povolenia alebo iného právneho titulu vydaného alebo udeleného </w:t>
      </w:r>
      <w:r w:rsidR="00440FD2" w:rsidRPr="00A65EA7">
        <w:rPr>
          <w:rFonts w:ascii="Times New Roman" w:hAnsi="Times New Roman"/>
          <w:sz w:val="24"/>
          <w:szCs w:val="24"/>
          <w:lang w:val="sk-SK" w:eastAsia="sk-SK"/>
        </w:rPr>
        <w:t>obcou</w:t>
      </w:r>
      <w:r w:rsidR="00A65EA7" w:rsidRPr="00A65EA7">
        <w:rPr>
          <w:rFonts w:ascii="Times New Roman" w:hAnsi="Times New Roman"/>
          <w:sz w:val="24"/>
          <w:szCs w:val="24"/>
          <w:lang w:val="sk-SK" w:eastAsia="sk-SK"/>
        </w:rPr>
        <w:t xml:space="preserve"> (špeciálne označená plocha pre konkrétne vozidlo)</w:t>
      </w:r>
      <w:r w:rsidRPr="00A65EA7">
        <w:rPr>
          <w:rFonts w:ascii="Times New Roman" w:hAnsi="Times New Roman"/>
          <w:sz w:val="24"/>
          <w:szCs w:val="24"/>
          <w:lang w:val="sk-SK" w:eastAsia="sk-SK"/>
        </w:rPr>
        <w:t>.</w:t>
      </w:r>
    </w:p>
    <w:p w14:paraId="0C1CE641" w14:textId="77777777" w:rsidR="007615E8" w:rsidRPr="0074263A" w:rsidRDefault="007615E8" w:rsidP="003D6CA5">
      <w:pPr>
        <w:spacing w:line="259" w:lineRule="auto"/>
        <w:rPr>
          <w:rFonts w:ascii="Times New Roman" w:hAnsi="Times New Roman"/>
          <w:sz w:val="24"/>
          <w:szCs w:val="24"/>
          <w:lang w:val="sk-SK" w:eastAsia="sk-SK"/>
        </w:rPr>
      </w:pPr>
    </w:p>
    <w:p w14:paraId="17068B31" w14:textId="719F592B" w:rsidR="00357D3C" w:rsidRPr="00357D3C" w:rsidRDefault="00582905">
      <w:pPr>
        <w:pStyle w:val="Odsekzoznamu"/>
        <w:numPr>
          <w:ilvl w:val="0"/>
          <w:numId w:val="14"/>
        </w:numPr>
        <w:spacing w:line="259" w:lineRule="auto"/>
        <w:ind w:left="284" w:hanging="284"/>
        <w:jc w:val="both"/>
        <w:rPr>
          <w:rFonts w:ascii="Times New Roman" w:hAnsi="Times New Roman"/>
          <w:sz w:val="24"/>
          <w:szCs w:val="24"/>
          <w:lang w:val="sk-SK" w:eastAsia="sk-SK"/>
        </w:rPr>
      </w:pPr>
      <w:r w:rsidRPr="00582905">
        <w:rPr>
          <w:rFonts w:ascii="Times New Roman" w:hAnsi="Times New Roman"/>
          <w:sz w:val="24"/>
          <w:szCs w:val="24"/>
          <w:lang w:val="sk-SK" w:eastAsia="sk-SK"/>
        </w:rPr>
        <w:t xml:space="preserve">Verejným priestranstvom na účely tohto </w:t>
      </w:r>
      <w:r>
        <w:rPr>
          <w:rFonts w:ascii="Times New Roman" w:hAnsi="Times New Roman"/>
          <w:sz w:val="24"/>
          <w:szCs w:val="24"/>
          <w:lang w:val="sk-SK" w:eastAsia="sk-SK"/>
        </w:rPr>
        <w:t>VZN</w:t>
      </w:r>
      <w:r w:rsidRPr="00582905">
        <w:rPr>
          <w:rFonts w:ascii="Times New Roman" w:hAnsi="Times New Roman"/>
          <w:sz w:val="24"/>
          <w:szCs w:val="24"/>
          <w:lang w:val="sk-SK" w:eastAsia="sk-SK"/>
        </w:rPr>
        <w:t xml:space="preserve"> nie sú pozemky, ktoré obec prenajala podľa osobitného zákona</w:t>
      </w:r>
      <w:r>
        <w:rPr>
          <w:rFonts w:ascii="Times New Roman" w:hAnsi="Times New Roman"/>
          <w:sz w:val="24"/>
          <w:szCs w:val="24"/>
          <w:lang w:val="sk-SK" w:eastAsia="sk-SK"/>
        </w:rPr>
        <w:t>.</w:t>
      </w:r>
      <w:r w:rsidR="00C75D94">
        <w:rPr>
          <w:rStyle w:val="Odkaznapoznmkupodiarou"/>
          <w:rFonts w:ascii="Times New Roman" w:hAnsi="Times New Roman"/>
          <w:lang w:eastAsia="sk-SK"/>
        </w:rPr>
        <w:footnoteReference w:id="2"/>
      </w:r>
    </w:p>
    <w:p w14:paraId="2C8F3854" w14:textId="77777777" w:rsidR="00406D6E" w:rsidRPr="0023320D" w:rsidRDefault="00406D6E" w:rsidP="00406D6E">
      <w:pPr>
        <w:spacing w:line="259" w:lineRule="auto"/>
        <w:rPr>
          <w:rFonts w:ascii="Times New Roman" w:hAnsi="Times New Roman"/>
          <w:b/>
          <w:bCs/>
          <w:sz w:val="24"/>
          <w:szCs w:val="24"/>
          <w:highlight w:val="yellow"/>
          <w:lang w:val="sk-SK" w:eastAsia="sk-SK"/>
        </w:rPr>
      </w:pPr>
    </w:p>
    <w:p w14:paraId="4CF658E3" w14:textId="2228259D" w:rsidR="00EE350F" w:rsidRPr="00F8404A" w:rsidRDefault="00EE350F" w:rsidP="006857A4">
      <w:pPr>
        <w:spacing w:line="259" w:lineRule="auto"/>
        <w:jc w:val="center"/>
        <w:rPr>
          <w:rFonts w:ascii="Times New Roman" w:hAnsi="Times New Roman"/>
          <w:b/>
          <w:bCs/>
          <w:sz w:val="24"/>
          <w:szCs w:val="24"/>
          <w:lang w:val="sk-SK" w:eastAsia="sk-SK"/>
        </w:rPr>
      </w:pPr>
      <w:r w:rsidRPr="00F8404A">
        <w:rPr>
          <w:rFonts w:ascii="Times New Roman" w:hAnsi="Times New Roman"/>
          <w:b/>
          <w:bCs/>
          <w:sz w:val="24"/>
          <w:szCs w:val="24"/>
          <w:lang w:val="sk-SK" w:eastAsia="sk-SK"/>
        </w:rPr>
        <w:t>DRUHÁ ČASŤ</w:t>
      </w:r>
    </w:p>
    <w:p w14:paraId="6CAF393A" w14:textId="515FCC14" w:rsidR="00EE350F" w:rsidRPr="00F8404A" w:rsidRDefault="00F8404A" w:rsidP="00D21326">
      <w:pPr>
        <w:spacing w:line="259" w:lineRule="auto"/>
        <w:jc w:val="center"/>
        <w:rPr>
          <w:rFonts w:ascii="Times New Roman" w:hAnsi="Times New Roman"/>
          <w:b/>
          <w:bCs/>
          <w:sz w:val="24"/>
          <w:szCs w:val="24"/>
          <w:lang w:val="sk-SK" w:eastAsia="sk-SK"/>
        </w:rPr>
      </w:pPr>
      <w:r w:rsidRPr="00F8404A">
        <w:rPr>
          <w:rFonts w:ascii="Times New Roman" w:hAnsi="Times New Roman"/>
          <w:b/>
          <w:bCs/>
          <w:sz w:val="24"/>
          <w:szCs w:val="24"/>
          <w:lang w:val="sk-SK" w:eastAsia="sk-SK"/>
        </w:rPr>
        <w:t>VŠEOBECNÉ UŽÍVANIE VEREJNÝCH PRIESTRANSTIEV</w:t>
      </w:r>
    </w:p>
    <w:p w14:paraId="1D9A80EA" w14:textId="77777777" w:rsidR="00760659" w:rsidRPr="000E6BEF" w:rsidRDefault="00760659" w:rsidP="006857A4">
      <w:pPr>
        <w:spacing w:line="259" w:lineRule="auto"/>
        <w:jc w:val="center"/>
        <w:rPr>
          <w:rFonts w:ascii="Times New Roman" w:hAnsi="Times New Roman"/>
          <w:b/>
          <w:bCs/>
          <w:sz w:val="24"/>
          <w:szCs w:val="24"/>
          <w:lang w:val="sk-SK" w:eastAsia="sk-SK"/>
        </w:rPr>
      </w:pPr>
    </w:p>
    <w:p w14:paraId="61B3F686" w14:textId="53D56A96" w:rsidR="00EE350F" w:rsidRPr="000E6BEF" w:rsidRDefault="00EE350F" w:rsidP="006857A4">
      <w:pPr>
        <w:spacing w:line="259" w:lineRule="auto"/>
        <w:jc w:val="center"/>
        <w:rPr>
          <w:rFonts w:ascii="Times New Roman" w:hAnsi="Times New Roman"/>
          <w:b/>
          <w:bCs/>
          <w:sz w:val="24"/>
          <w:szCs w:val="24"/>
          <w:lang w:val="sk-SK" w:eastAsia="sk-SK"/>
        </w:rPr>
      </w:pPr>
      <w:r w:rsidRPr="000E6BEF">
        <w:rPr>
          <w:rFonts w:ascii="Times New Roman" w:hAnsi="Times New Roman"/>
          <w:b/>
          <w:bCs/>
          <w:sz w:val="24"/>
          <w:szCs w:val="24"/>
          <w:lang w:val="sk-SK" w:eastAsia="sk-SK"/>
        </w:rPr>
        <w:t>§ 3</w:t>
      </w:r>
    </w:p>
    <w:p w14:paraId="1AFBC8B4" w14:textId="60A6300B" w:rsidR="00C31717" w:rsidRPr="000E6BEF" w:rsidRDefault="00C910B3" w:rsidP="00C31717">
      <w:pPr>
        <w:spacing w:line="259" w:lineRule="auto"/>
        <w:jc w:val="center"/>
        <w:rPr>
          <w:rFonts w:ascii="Times New Roman" w:hAnsi="Times New Roman"/>
          <w:b/>
          <w:bCs/>
          <w:sz w:val="24"/>
          <w:szCs w:val="24"/>
          <w:lang w:val="sk-SK" w:eastAsia="sk-SK"/>
        </w:rPr>
      </w:pPr>
      <w:r w:rsidRPr="000E6BEF">
        <w:rPr>
          <w:rFonts w:ascii="Times New Roman" w:hAnsi="Times New Roman"/>
          <w:b/>
          <w:bCs/>
          <w:sz w:val="24"/>
          <w:szCs w:val="24"/>
          <w:lang w:val="sk-SK" w:eastAsia="sk-SK"/>
        </w:rPr>
        <w:t>Základné pravidlá</w:t>
      </w:r>
      <w:r w:rsidR="00C31717" w:rsidRPr="000E6BEF">
        <w:rPr>
          <w:rFonts w:ascii="Times New Roman" w:hAnsi="Times New Roman"/>
          <w:b/>
          <w:bCs/>
          <w:sz w:val="24"/>
          <w:szCs w:val="24"/>
          <w:lang w:val="sk-SK" w:eastAsia="sk-SK"/>
        </w:rPr>
        <w:t xml:space="preserve"> </w:t>
      </w:r>
    </w:p>
    <w:p w14:paraId="5F28F136" w14:textId="77777777" w:rsidR="00EE350F" w:rsidRPr="000E6BEF" w:rsidRDefault="00EE350F" w:rsidP="006857A4">
      <w:pPr>
        <w:spacing w:line="259" w:lineRule="auto"/>
        <w:rPr>
          <w:rFonts w:ascii="Times New Roman" w:hAnsi="Times New Roman"/>
          <w:b/>
          <w:bCs/>
          <w:sz w:val="24"/>
          <w:szCs w:val="24"/>
          <w:lang w:val="sk-SK" w:eastAsia="sk-SK"/>
        </w:rPr>
      </w:pPr>
    </w:p>
    <w:p w14:paraId="46411C4D" w14:textId="7FC22D9F" w:rsidR="00123841" w:rsidRPr="000E6BEF" w:rsidRDefault="005F7E1E">
      <w:pPr>
        <w:pStyle w:val="Odsekzoznamu"/>
        <w:numPr>
          <w:ilvl w:val="0"/>
          <w:numId w:val="5"/>
        </w:numPr>
        <w:spacing w:line="259" w:lineRule="auto"/>
        <w:ind w:left="284" w:hanging="284"/>
        <w:jc w:val="both"/>
        <w:rPr>
          <w:rFonts w:ascii="Times New Roman" w:hAnsi="Times New Roman"/>
          <w:sz w:val="24"/>
          <w:szCs w:val="24"/>
          <w:lang w:val="sk-SK" w:eastAsia="sk-SK"/>
        </w:rPr>
      </w:pPr>
      <w:r w:rsidRPr="000E6BEF">
        <w:rPr>
          <w:rFonts w:ascii="Times New Roman" w:hAnsi="Times New Roman"/>
          <w:sz w:val="24"/>
          <w:szCs w:val="24"/>
          <w:lang w:val="sk-SK" w:eastAsia="sk-SK"/>
        </w:rPr>
        <w:t xml:space="preserve">Každý je oprávnený užívať </w:t>
      </w:r>
      <w:r w:rsidR="00841BCE" w:rsidRPr="000E6BEF">
        <w:rPr>
          <w:rFonts w:ascii="Times New Roman" w:hAnsi="Times New Roman"/>
          <w:sz w:val="24"/>
          <w:szCs w:val="24"/>
          <w:lang w:val="sk-SK" w:eastAsia="sk-SK"/>
        </w:rPr>
        <w:t xml:space="preserve">verejné priestranstvá </w:t>
      </w:r>
      <w:r w:rsidR="00ED6858" w:rsidRPr="000E6BEF">
        <w:rPr>
          <w:rFonts w:ascii="Times New Roman" w:hAnsi="Times New Roman"/>
          <w:sz w:val="24"/>
          <w:szCs w:val="24"/>
          <w:lang w:val="sk-SK" w:eastAsia="sk-SK"/>
        </w:rPr>
        <w:t xml:space="preserve">na území obce </w:t>
      </w:r>
      <w:r w:rsidRPr="000E6BEF">
        <w:rPr>
          <w:rFonts w:ascii="Times New Roman" w:hAnsi="Times New Roman"/>
          <w:sz w:val="24"/>
          <w:szCs w:val="24"/>
          <w:lang w:val="sk-SK" w:eastAsia="sk-SK"/>
        </w:rPr>
        <w:t>spôsobom zodpovedajúcim ich charakteru a účelu v súlade s právnymi predpismi upravujúcimi ich užívanie</w:t>
      </w:r>
      <w:r w:rsidR="00123841" w:rsidRPr="000E6BEF">
        <w:rPr>
          <w:rFonts w:ascii="Times New Roman" w:hAnsi="Times New Roman"/>
          <w:sz w:val="24"/>
          <w:szCs w:val="24"/>
          <w:lang w:val="sk-SK" w:eastAsia="sk-SK"/>
        </w:rPr>
        <w:t xml:space="preserve">. </w:t>
      </w:r>
    </w:p>
    <w:p w14:paraId="5D1C3DCD" w14:textId="67BD01A9" w:rsidR="001F0872" w:rsidRDefault="00EE5D46">
      <w:pPr>
        <w:pStyle w:val="Odsekzoznamu"/>
        <w:numPr>
          <w:ilvl w:val="0"/>
          <w:numId w:val="5"/>
        </w:numPr>
        <w:spacing w:line="259" w:lineRule="auto"/>
        <w:ind w:left="284" w:hanging="284"/>
        <w:jc w:val="both"/>
        <w:rPr>
          <w:rFonts w:ascii="Times New Roman" w:hAnsi="Times New Roman"/>
          <w:sz w:val="24"/>
          <w:szCs w:val="24"/>
          <w:lang w:val="sk-SK" w:eastAsia="sk-SK"/>
        </w:rPr>
      </w:pPr>
      <w:r w:rsidRPr="000E6BEF">
        <w:rPr>
          <w:rFonts w:ascii="Times New Roman" w:hAnsi="Times New Roman"/>
          <w:sz w:val="24"/>
          <w:szCs w:val="24"/>
          <w:lang w:val="sk-SK"/>
        </w:rPr>
        <w:lastRenderedPageBreak/>
        <w:t xml:space="preserve">Každý je povinný počínať si tak, aby svojím konaním nespôsobil znečistenie alebo poškodenie </w:t>
      </w:r>
      <w:r w:rsidR="00B316E0" w:rsidRPr="000E6BEF">
        <w:rPr>
          <w:rFonts w:ascii="Times New Roman" w:hAnsi="Times New Roman"/>
          <w:sz w:val="24"/>
          <w:szCs w:val="24"/>
          <w:lang w:val="sk-SK"/>
        </w:rPr>
        <w:t xml:space="preserve">verejného priestranstva </w:t>
      </w:r>
      <w:r w:rsidR="007747A9" w:rsidRPr="000E6BEF">
        <w:rPr>
          <w:rFonts w:ascii="Times New Roman" w:hAnsi="Times New Roman"/>
          <w:sz w:val="24"/>
          <w:szCs w:val="24"/>
          <w:lang w:val="sk-SK"/>
        </w:rPr>
        <w:t>na území obce</w:t>
      </w:r>
      <w:r w:rsidR="00CB556A">
        <w:rPr>
          <w:rFonts w:ascii="Times New Roman" w:hAnsi="Times New Roman"/>
          <w:sz w:val="24"/>
          <w:szCs w:val="24"/>
          <w:lang w:val="sk-SK"/>
        </w:rPr>
        <w:t>, najmä je povinný:</w:t>
      </w:r>
    </w:p>
    <w:p w14:paraId="2C47710B" w14:textId="74C0334B" w:rsidR="00CB556A" w:rsidRPr="001A2002" w:rsidRDefault="00A17BF7">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správať sa tak, aby neohrozoval život, zdravie alebo bezpečnosť iných osôb,</w:t>
      </w:r>
    </w:p>
    <w:p w14:paraId="7CE91963" w14:textId="011ECF36" w:rsidR="00A17BF7" w:rsidRPr="001A2002" w:rsidRDefault="009418C9">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rešpektovať právo ostatných osôb na nerušené užívanie verejného priestranstva,</w:t>
      </w:r>
    </w:p>
    <w:p w14:paraId="6FC73F54" w14:textId="767203E4" w:rsidR="009418C9" w:rsidRPr="001A2002" w:rsidRDefault="00DB2F5B">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chrániť majetok obce,</w:t>
      </w:r>
    </w:p>
    <w:p w14:paraId="1DAF0328" w14:textId="154F1647" w:rsidR="00DB2F5B" w:rsidRPr="001A2002" w:rsidRDefault="00EF542E">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neznečisťovať verejné priestranstvo,</w:t>
      </w:r>
    </w:p>
    <w:p w14:paraId="6FCA83EF" w14:textId="67E63BC4" w:rsidR="00EF542E" w:rsidRPr="001A2002" w:rsidRDefault="009A3504">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nepoškodzovať zariadenia vo vlastníctve alebo správe obce,</w:t>
      </w:r>
    </w:p>
    <w:p w14:paraId="761FB92B" w14:textId="488968F2" w:rsidR="009A3504" w:rsidRPr="001A2002" w:rsidRDefault="006E5915">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neobmedzovať priechodnosť chodníkov a verejne prístupných komunikácií,</w:t>
      </w:r>
    </w:p>
    <w:p w14:paraId="77EABE7F" w14:textId="166385BD" w:rsidR="006E5915" w:rsidRPr="001A2002" w:rsidRDefault="001A2002">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dodržiavať bezpečnostné a organizačné opatrenia určené obcou.</w:t>
      </w:r>
    </w:p>
    <w:p w14:paraId="331245F2" w14:textId="77777777" w:rsidR="00854F84" w:rsidRDefault="00854F84" w:rsidP="00927E15">
      <w:pPr>
        <w:spacing w:line="259" w:lineRule="auto"/>
        <w:jc w:val="center"/>
        <w:rPr>
          <w:rFonts w:ascii="Times New Roman" w:hAnsi="Times New Roman"/>
          <w:b/>
          <w:bCs/>
          <w:sz w:val="24"/>
          <w:szCs w:val="24"/>
          <w:lang w:val="sk-SK" w:eastAsia="sk-SK"/>
        </w:rPr>
      </w:pPr>
    </w:p>
    <w:p w14:paraId="081F22B8" w14:textId="1A656F1E" w:rsidR="00927E15" w:rsidRPr="009E5D2D" w:rsidRDefault="00927E15" w:rsidP="00927E15">
      <w:pPr>
        <w:spacing w:line="259" w:lineRule="auto"/>
        <w:jc w:val="center"/>
        <w:rPr>
          <w:rFonts w:ascii="Times New Roman" w:hAnsi="Times New Roman"/>
          <w:b/>
          <w:bCs/>
          <w:sz w:val="24"/>
          <w:szCs w:val="24"/>
          <w:lang w:val="sk-SK" w:eastAsia="sk-SK"/>
        </w:rPr>
      </w:pPr>
      <w:r w:rsidRPr="009E5D2D">
        <w:rPr>
          <w:rFonts w:ascii="Times New Roman" w:hAnsi="Times New Roman"/>
          <w:b/>
          <w:bCs/>
          <w:sz w:val="24"/>
          <w:szCs w:val="24"/>
          <w:lang w:val="sk-SK" w:eastAsia="sk-SK"/>
        </w:rPr>
        <w:t>§ 4</w:t>
      </w:r>
    </w:p>
    <w:p w14:paraId="52A702B3" w14:textId="0DDBE16C" w:rsidR="00927E15" w:rsidRPr="009E5D2D" w:rsidRDefault="000E6BEF" w:rsidP="00927E15">
      <w:pPr>
        <w:spacing w:line="259" w:lineRule="auto"/>
        <w:jc w:val="center"/>
        <w:rPr>
          <w:rFonts w:ascii="Times New Roman" w:hAnsi="Times New Roman"/>
          <w:sz w:val="24"/>
          <w:szCs w:val="24"/>
          <w:lang w:val="sk-SK" w:eastAsia="sk-SK"/>
        </w:rPr>
      </w:pPr>
      <w:r w:rsidRPr="009E5D2D">
        <w:rPr>
          <w:rFonts w:ascii="Times New Roman" w:hAnsi="Times New Roman"/>
          <w:b/>
          <w:bCs/>
          <w:sz w:val="24"/>
          <w:szCs w:val="24"/>
          <w:lang w:val="sk-SK" w:eastAsia="sk-SK"/>
        </w:rPr>
        <w:t>Všeobecné užívani</w:t>
      </w:r>
      <w:r w:rsidR="006D2A04">
        <w:rPr>
          <w:rFonts w:ascii="Times New Roman" w:hAnsi="Times New Roman"/>
          <w:b/>
          <w:bCs/>
          <w:sz w:val="24"/>
          <w:szCs w:val="24"/>
          <w:lang w:val="sk-SK" w:eastAsia="sk-SK"/>
        </w:rPr>
        <w:t>e</w:t>
      </w:r>
      <w:r w:rsidRPr="009E5D2D">
        <w:rPr>
          <w:rFonts w:ascii="Times New Roman" w:hAnsi="Times New Roman"/>
          <w:b/>
          <w:bCs/>
          <w:sz w:val="24"/>
          <w:szCs w:val="24"/>
          <w:lang w:val="sk-SK" w:eastAsia="sk-SK"/>
        </w:rPr>
        <w:t xml:space="preserve"> verejných priestranstiev</w:t>
      </w:r>
    </w:p>
    <w:p w14:paraId="019CADC9" w14:textId="77777777" w:rsidR="00ED6E11" w:rsidRPr="009E5D2D" w:rsidRDefault="00ED6E11" w:rsidP="006857A4">
      <w:pPr>
        <w:pStyle w:val="Odsekzoznamu"/>
        <w:spacing w:line="259" w:lineRule="auto"/>
        <w:ind w:left="284"/>
        <w:jc w:val="both"/>
        <w:rPr>
          <w:rFonts w:ascii="Times New Roman" w:hAnsi="Times New Roman"/>
          <w:sz w:val="24"/>
          <w:szCs w:val="24"/>
          <w:lang w:val="sk-SK" w:eastAsia="sk-SK"/>
        </w:rPr>
      </w:pPr>
    </w:p>
    <w:p w14:paraId="29BD95B8" w14:textId="15275F0F" w:rsidR="00315D72" w:rsidRPr="009E5D2D" w:rsidRDefault="00315D72">
      <w:pPr>
        <w:pStyle w:val="Odsekzoznamu"/>
        <w:numPr>
          <w:ilvl w:val="0"/>
          <w:numId w:val="11"/>
        </w:numPr>
        <w:spacing w:line="259" w:lineRule="auto"/>
        <w:ind w:left="284" w:hanging="284"/>
        <w:jc w:val="both"/>
        <w:rPr>
          <w:rFonts w:ascii="Times New Roman" w:hAnsi="Times New Roman"/>
          <w:sz w:val="24"/>
          <w:szCs w:val="24"/>
          <w:lang w:val="sk-SK" w:eastAsia="sk-SK"/>
        </w:rPr>
      </w:pPr>
      <w:bookmarkStart w:id="1" w:name="OLE_LINK19"/>
      <w:r w:rsidRPr="009E5D2D">
        <w:rPr>
          <w:rFonts w:ascii="Times New Roman" w:hAnsi="Times New Roman"/>
          <w:sz w:val="24"/>
          <w:szCs w:val="24"/>
          <w:lang w:val="sk-SK" w:eastAsia="sk-SK"/>
        </w:rPr>
        <w:t xml:space="preserve">Každý má právo užívať verejné priestranstvo primeraným a obvyklým spôsobom na účely, na ktoré je verejné priestranstvo určené. </w:t>
      </w:r>
      <w:r w:rsidR="00F17603" w:rsidRPr="009E5D2D">
        <w:rPr>
          <w:rFonts w:ascii="Times New Roman" w:hAnsi="Times New Roman"/>
          <w:sz w:val="24"/>
          <w:szCs w:val="24"/>
          <w:lang w:val="sk-SK" w:eastAsia="sk-SK"/>
        </w:rPr>
        <w:t>Je povinný</w:t>
      </w:r>
      <w:r w:rsidRPr="009E5D2D">
        <w:rPr>
          <w:rFonts w:ascii="Times New Roman" w:hAnsi="Times New Roman"/>
          <w:sz w:val="24"/>
          <w:szCs w:val="24"/>
          <w:lang w:val="sk-SK" w:eastAsia="sk-SK"/>
        </w:rPr>
        <w:t xml:space="preserve"> pri tom rešpektovať rovnaké práva ostatných </w:t>
      </w:r>
      <w:r w:rsidR="00F17603" w:rsidRPr="009E5D2D">
        <w:rPr>
          <w:rFonts w:ascii="Times New Roman" w:hAnsi="Times New Roman"/>
          <w:sz w:val="24"/>
          <w:szCs w:val="24"/>
          <w:lang w:val="sk-SK" w:eastAsia="sk-SK"/>
        </w:rPr>
        <w:t>osôb</w:t>
      </w:r>
      <w:r w:rsidRPr="009E5D2D">
        <w:rPr>
          <w:rFonts w:ascii="Times New Roman" w:hAnsi="Times New Roman"/>
          <w:sz w:val="24"/>
          <w:szCs w:val="24"/>
          <w:lang w:val="sk-SK" w:eastAsia="sk-SK"/>
        </w:rPr>
        <w:t xml:space="preserve"> na užívanie verejného priestranstva. Takéto užívanie verejného priestranstva označujeme ako všeobecné užívanie.</w:t>
      </w:r>
    </w:p>
    <w:p w14:paraId="5EA85C0A" w14:textId="77777777" w:rsidR="00315D72" w:rsidRPr="0023320D" w:rsidRDefault="00315D72" w:rsidP="00315D72">
      <w:pPr>
        <w:pStyle w:val="Odsekzoznamu"/>
        <w:spacing w:line="259" w:lineRule="auto"/>
        <w:ind w:left="284"/>
        <w:jc w:val="both"/>
        <w:rPr>
          <w:rFonts w:ascii="Times New Roman" w:hAnsi="Times New Roman"/>
          <w:sz w:val="24"/>
          <w:szCs w:val="24"/>
          <w:highlight w:val="yellow"/>
          <w:lang w:val="sk-SK" w:eastAsia="sk-SK"/>
        </w:rPr>
      </w:pPr>
    </w:p>
    <w:p w14:paraId="2BB7FAF2" w14:textId="4C18E1E8" w:rsidR="00ED6E11" w:rsidRDefault="00017825">
      <w:pPr>
        <w:pStyle w:val="Odsekzoznamu"/>
        <w:numPr>
          <w:ilvl w:val="0"/>
          <w:numId w:val="11"/>
        </w:numPr>
        <w:spacing w:line="259" w:lineRule="auto"/>
        <w:ind w:left="284" w:hanging="284"/>
        <w:jc w:val="both"/>
        <w:rPr>
          <w:rFonts w:ascii="Times New Roman" w:hAnsi="Times New Roman"/>
          <w:sz w:val="24"/>
          <w:szCs w:val="24"/>
          <w:lang w:val="sk-SK" w:eastAsia="sk-SK"/>
        </w:rPr>
      </w:pPr>
      <w:r w:rsidRPr="006050F3">
        <w:rPr>
          <w:rFonts w:ascii="Times New Roman" w:hAnsi="Times New Roman"/>
          <w:sz w:val="24"/>
          <w:szCs w:val="24"/>
          <w:lang w:val="sk-SK" w:eastAsia="sk-SK"/>
        </w:rPr>
        <w:t>V záujme zabezpečenia čistoty obce a ochrany poriadku sa zakazuje znečisťovanie verejných priestranstiev</w:t>
      </w:r>
      <w:bookmarkEnd w:id="1"/>
      <w:r w:rsidR="008E5FB1" w:rsidRPr="006050F3">
        <w:rPr>
          <w:rFonts w:ascii="Times New Roman" w:hAnsi="Times New Roman"/>
          <w:sz w:val="24"/>
          <w:szCs w:val="24"/>
          <w:lang w:val="sk-SK" w:eastAsia="sk-SK"/>
        </w:rPr>
        <w:t xml:space="preserve"> v</w:t>
      </w:r>
      <w:r w:rsidR="00C75D94">
        <w:rPr>
          <w:rFonts w:ascii="Times New Roman" w:hAnsi="Times New Roman"/>
          <w:sz w:val="24"/>
          <w:szCs w:val="24"/>
          <w:lang w:val="sk-SK" w:eastAsia="sk-SK"/>
        </w:rPr>
        <w:t> </w:t>
      </w:r>
      <w:r w:rsidR="008E5FB1" w:rsidRPr="006050F3">
        <w:rPr>
          <w:rFonts w:ascii="Times New Roman" w:hAnsi="Times New Roman"/>
          <w:sz w:val="24"/>
          <w:szCs w:val="24"/>
          <w:lang w:val="sk-SK" w:eastAsia="sk-SK"/>
        </w:rPr>
        <w:t>rozsahu</w:t>
      </w:r>
      <w:r w:rsidR="00C75D94">
        <w:rPr>
          <w:rFonts w:ascii="Times New Roman" w:hAnsi="Times New Roman"/>
          <w:sz w:val="24"/>
          <w:szCs w:val="24"/>
          <w:lang w:val="sk-SK" w:eastAsia="sk-SK"/>
        </w:rPr>
        <w:t>,</w:t>
      </w:r>
      <w:r w:rsidR="008E5FB1" w:rsidRPr="006050F3">
        <w:rPr>
          <w:rFonts w:ascii="Times New Roman" w:hAnsi="Times New Roman"/>
          <w:sz w:val="24"/>
          <w:szCs w:val="24"/>
          <w:lang w:val="sk-SK" w:eastAsia="sk-SK"/>
        </w:rPr>
        <w:t xml:space="preserve"> ako je uvedené v osobitnom VZN obce.</w:t>
      </w:r>
      <w:r w:rsidR="008E5FB1" w:rsidRPr="006050F3">
        <w:rPr>
          <w:rStyle w:val="Odkaznapoznmkupodiarou"/>
          <w:rFonts w:ascii="Times New Roman" w:hAnsi="Times New Roman"/>
          <w:lang w:eastAsia="sk-SK"/>
        </w:rPr>
        <w:footnoteReference w:id="3"/>
      </w:r>
    </w:p>
    <w:p w14:paraId="361671EA" w14:textId="77777777" w:rsidR="0054460D" w:rsidRPr="0054460D" w:rsidRDefault="0054460D" w:rsidP="0054460D">
      <w:pPr>
        <w:pStyle w:val="Odsekzoznamu"/>
        <w:rPr>
          <w:rFonts w:ascii="Times New Roman" w:hAnsi="Times New Roman"/>
          <w:sz w:val="24"/>
          <w:szCs w:val="24"/>
          <w:lang w:val="sk-SK" w:eastAsia="sk-SK"/>
        </w:rPr>
      </w:pPr>
    </w:p>
    <w:p w14:paraId="2B3F4A69" w14:textId="788CFD1A" w:rsidR="0054460D" w:rsidRPr="006050F3" w:rsidRDefault="0054460D">
      <w:pPr>
        <w:pStyle w:val="Odsekzoznamu"/>
        <w:numPr>
          <w:ilvl w:val="0"/>
          <w:numId w:val="11"/>
        </w:numPr>
        <w:spacing w:line="259" w:lineRule="auto"/>
        <w:ind w:left="284" w:hanging="284"/>
        <w:jc w:val="both"/>
        <w:rPr>
          <w:rFonts w:ascii="Times New Roman" w:hAnsi="Times New Roman"/>
          <w:sz w:val="24"/>
          <w:szCs w:val="24"/>
          <w:lang w:val="sk-SK" w:eastAsia="sk-SK"/>
        </w:rPr>
      </w:pPr>
      <w:r w:rsidRPr="001F0872">
        <w:rPr>
          <w:rFonts w:ascii="Times New Roman" w:hAnsi="Times New Roman"/>
          <w:sz w:val="24"/>
          <w:szCs w:val="24"/>
          <w:lang w:val="sk-SK" w:eastAsia="sk-SK"/>
        </w:rPr>
        <w:t>Každý, kto spôsobí znečistenie alebo poškodenie verejného priestranstva</w:t>
      </w:r>
      <w:r>
        <w:rPr>
          <w:rFonts w:ascii="Times New Roman" w:hAnsi="Times New Roman"/>
          <w:sz w:val="24"/>
          <w:szCs w:val="24"/>
          <w:lang w:val="sk-SK" w:eastAsia="sk-SK"/>
        </w:rPr>
        <w:t xml:space="preserve"> </w:t>
      </w:r>
      <w:r w:rsidRPr="001F0872">
        <w:rPr>
          <w:rFonts w:ascii="Times New Roman" w:hAnsi="Times New Roman"/>
          <w:sz w:val="24"/>
          <w:szCs w:val="24"/>
          <w:lang w:val="sk-SK" w:eastAsia="sk-SK"/>
        </w:rPr>
        <w:t>je povinný znečistenie alebo poškodenie na vlastné náklady bezodkladne odstrániť.</w:t>
      </w:r>
    </w:p>
    <w:p w14:paraId="264C558F" w14:textId="77777777" w:rsidR="0023722E" w:rsidRPr="0023320D" w:rsidRDefault="0023722E" w:rsidP="0023722E">
      <w:pPr>
        <w:widowControl/>
        <w:autoSpaceDE/>
        <w:autoSpaceDN/>
        <w:adjustRightInd/>
        <w:spacing w:line="259" w:lineRule="auto"/>
        <w:ind w:left="714"/>
        <w:jc w:val="both"/>
        <w:rPr>
          <w:rFonts w:ascii="Times New Roman" w:hAnsi="Times New Roman"/>
          <w:sz w:val="24"/>
          <w:szCs w:val="24"/>
          <w:highlight w:val="yellow"/>
          <w:lang w:val="sk-SK"/>
        </w:rPr>
      </w:pPr>
    </w:p>
    <w:p w14:paraId="020E3292" w14:textId="771A0B60" w:rsidR="007E593F" w:rsidRPr="001E1C82" w:rsidRDefault="00664899" w:rsidP="006857A4">
      <w:pPr>
        <w:spacing w:line="259" w:lineRule="auto"/>
        <w:jc w:val="center"/>
        <w:rPr>
          <w:rFonts w:ascii="Times New Roman" w:hAnsi="Times New Roman"/>
          <w:b/>
          <w:bCs/>
          <w:sz w:val="24"/>
          <w:szCs w:val="24"/>
          <w:lang w:val="sk-SK" w:eastAsia="sk-SK"/>
        </w:rPr>
      </w:pPr>
      <w:r w:rsidRPr="001E1C82">
        <w:rPr>
          <w:rFonts w:ascii="Times New Roman" w:hAnsi="Times New Roman"/>
          <w:b/>
          <w:bCs/>
          <w:sz w:val="24"/>
          <w:szCs w:val="24"/>
          <w:lang w:val="sk-SK" w:eastAsia="sk-SK"/>
        </w:rPr>
        <w:t>TRETIA ČASŤ</w:t>
      </w:r>
    </w:p>
    <w:p w14:paraId="741BDB05" w14:textId="1B48345C" w:rsidR="00664899" w:rsidRPr="001E1C82" w:rsidRDefault="001E1C82" w:rsidP="006857A4">
      <w:pPr>
        <w:spacing w:line="259" w:lineRule="auto"/>
        <w:jc w:val="center"/>
        <w:rPr>
          <w:rFonts w:ascii="Times New Roman" w:hAnsi="Times New Roman"/>
          <w:b/>
          <w:bCs/>
          <w:sz w:val="24"/>
          <w:szCs w:val="24"/>
          <w:lang w:val="sk-SK"/>
        </w:rPr>
      </w:pPr>
      <w:r w:rsidRPr="001E1C82">
        <w:rPr>
          <w:rFonts w:ascii="Times New Roman" w:hAnsi="Times New Roman"/>
          <w:b/>
          <w:bCs/>
          <w:sz w:val="24"/>
          <w:szCs w:val="24"/>
          <w:lang w:val="sk-SK"/>
        </w:rPr>
        <w:t>OSOBITNÉ UŽÍVANIE VEREJNÝCH PRIESTRANSTIEV</w:t>
      </w:r>
    </w:p>
    <w:p w14:paraId="21E3114E" w14:textId="77777777" w:rsidR="0010412F" w:rsidRPr="0023320D" w:rsidRDefault="0010412F" w:rsidP="006857A4">
      <w:pPr>
        <w:spacing w:line="259" w:lineRule="auto"/>
        <w:jc w:val="center"/>
        <w:rPr>
          <w:rFonts w:ascii="Times New Roman" w:hAnsi="Times New Roman"/>
          <w:b/>
          <w:bCs/>
          <w:sz w:val="24"/>
          <w:szCs w:val="24"/>
          <w:highlight w:val="yellow"/>
          <w:lang w:val="sk-SK"/>
        </w:rPr>
      </w:pPr>
    </w:p>
    <w:p w14:paraId="4AFCC041" w14:textId="3DA7513C" w:rsidR="00664899" w:rsidRPr="0019379D" w:rsidRDefault="00664899" w:rsidP="006857A4">
      <w:pPr>
        <w:spacing w:line="259" w:lineRule="auto"/>
        <w:jc w:val="center"/>
        <w:rPr>
          <w:rFonts w:ascii="Times New Roman" w:hAnsi="Times New Roman"/>
          <w:b/>
          <w:bCs/>
          <w:sz w:val="24"/>
          <w:szCs w:val="24"/>
          <w:lang w:val="sk-SK"/>
        </w:rPr>
      </w:pPr>
      <w:r w:rsidRPr="0019379D">
        <w:rPr>
          <w:rFonts w:ascii="Times New Roman" w:hAnsi="Times New Roman"/>
          <w:b/>
          <w:bCs/>
          <w:sz w:val="24"/>
          <w:szCs w:val="24"/>
          <w:lang w:val="sk-SK"/>
        </w:rPr>
        <w:t xml:space="preserve">§ </w:t>
      </w:r>
      <w:r w:rsidR="006E25C5" w:rsidRPr="0019379D">
        <w:rPr>
          <w:rFonts w:ascii="Times New Roman" w:hAnsi="Times New Roman"/>
          <w:b/>
          <w:bCs/>
          <w:sz w:val="24"/>
          <w:szCs w:val="24"/>
          <w:lang w:val="sk-SK"/>
        </w:rPr>
        <w:t>5</w:t>
      </w:r>
    </w:p>
    <w:p w14:paraId="563A795F" w14:textId="2964CC5E" w:rsidR="0010412F" w:rsidRPr="0019379D" w:rsidRDefault="00BB1EC3" w:rsidP="006857A4">
      <w:pPr>
        <w:spacing w:line="259" w:lineRule="auto"/>
        <w:jc w:val="center"/>
        <w:rPr>
          <w:rFonts w:ascii="Times New Roman" w:hAnsi="Times New Roman"/>
          <w:b/>
          <w:bCs/>
          <w:sz w:val="24"/>
          <w:szCs w:val="24"/>
          <w:lang w:val="sk-SK"/>
        </w:rPr>
      </w:pPr>
      <w:r w:rsidRPr="0019379D">
        <w:rPr>
          <w:rFonts w:ascii="Times New Roman" w:hAnsi="Times New Roman"/>
          <w:b/>
          <w:bCs/>
          <w:sz w:val="24"/>
          <w:szCs w:val="24"/>
          <w:lang w:val="sk-SK"/>
        </w:rPr>
        <w:t>Základné pravidlá</w:t>
      </w:r>
    </w:p>
    <w:p w14:paraId="6B0029BA" w14:textId="77777777" w:rsidR="000325E5" w:rsidRPr="0023320D" w:rsidRDefault="000325E5" w:rsidP="000325E5">
      <w:pPr>
        <w:spacing w:line="259" w:lineRule="auto"/>
        <w:rPr>
          <w:rFonts w:ascii="Times New Roman" w:hAnsi="Times New Roman"/>
          <w:b/>
          <w:bCs/>
          <w:sz w:val="24"/>
          <w:szCs w:val="24"/>
          <w:highlight w:val="yellow"/>
          <w:lang w:val="sk-SK"/>
        </w:rPr>
      </w:pPr>
    </w:p>
    <w:p w14:paraId="701DFA93" w14:textId="77777777" w:rsidR="00201BF3" w:rsidRDefault="0052377E">
      <w:pPr>
        <w:pStyle w:val="Odsekzoznamu"/>
        <w:numPr>
          <w:ilvl w:val="0"/>
          <w:numId w:val="10"/>
        </w:numPr>
        <w:spacing w:line="259" w:lineRule="auto"/>
        <w:ind w:left="284" w:hanging="284"/>
        <w:jc w:val="both"/>
        <w:rPr>
          <w:rFonts w:ascii="Times New Roman" w:hAnsi="Times New Roman"/>
          <w:sz w:val="24"/>
          <w:szCs w:val="24"/>
          <w:lang w:val="sk-SK"/>
        </w:rPr>
      </w:pPr>
      <w:r w:rsidRPr="0052377E">
        <w:rPr>
          <w:rFonts w:ascii="Times New Roman" w:hAnsi="Times New Roman"/>
          <w:sz w:val="24"/>
          <w:szCs w:val="24"/>
          <w:lang w:val="sk-SK" w:eastAsia="sk-SK"/>
        </w:rPr>
        <w:t xml:space="preserve">Za osobitné užívanie verejného priestranstva sa považuje každé iné užívanie ako všeobecné užívanie verejného priestranstva na určený účel a v primeranej miere v zmysle </w:t>
      </w:r>
      <w:r w:rsidR="00D2781C">
        <w:rPr>
          <w:rFonts w:ascii="Times New Roman" w:hAnsi="Times New Roman"/>
          <w:sz w:val="24"/>
          <w:szCs w:val="24"/>
          <w:lang w:val="sk-SK" w:eastAsia="sk-SK"/>
        </w:rPr>
        <w:t>druhej časti</w:t>
      </w:r>
      <w:r w:rsidRPr="0052377E">
        <w:rPr>
          <w:rFonts w:ascii="Times New Roman" w:hAnsi="Times New Roman"/>
          <w:sz w:val="24"/>
          <w:szCs w:val="24"/>
          <w:lang w:val="sk-SK" w:eastAsia="sk-SK"/>
        </w:rPr>
        <w:t xml:space="preserve"> tohto VZN. </w:t>
      </w:r>
    </w:p>
    <w:p w14:paraId="57707329" w14:textId="77777777" w:rsidR="00201BF3" w:rsidRDefault="00201BF3" w:rsidP="00201BF3">
      <w:pPr>
        <w:pStyle w:val="Odsekzoznamu"/>
        <w:spacing w:line="259" w:lineRule="auto"/>
        <w:ind w:left="284"/>
        <w:jc w:val="both"/>
        <w:rPr>
          <w:rFonts w:ascii="Times New Roman" w:hAnsi="Times New Roman"/>
          <w:sz w:val="24"/>
          <w:szCs w:val="24"/>
          <w:lang w:val="sk-SK"/>
        </w:rPr>
      </w:pPr>
    </w:p>
    <w:p w14:paraId="399164A6" w14:textId="27BB1F21" w:rsidR="008645A9" w:rsidRPr="0052377E" w:rsidRDefault="008645A9">
      <w:pPr>
        <w:pStyle w:val="Odsekzoznamu"/>
        <w:numPr>
          <w:ilvl w:val="0"/>
          <w:numId w:val="10"/>
        </w:numPr>
        <w:spacing w:line="259" w:lineRule="auto"/>
        <w:ind w:left="284" w:hanging="284"/>
        <w:jc w:val="both"/>
        <w:rPr>
          <w:rFonts w:ascii="Times New Roman" w:hAnsi="Times New Roman"/>
          <w:sz w:val="24"/>
          <w:szCs w:val="24"/>
          <w:lang w:val="sk-SK"/>
        </w:rPr>
      </w:pPr>
      <w:r w:rsidRPr="00BD2E02">
        <w:rPr>
          <w:rFonts w:ascii="Times New Roman" w:hAnsi="Times New Roman"/>
          <w:sz w:val="24"/>
          <w:szCs w:val="24"/>
          <w:lang w:val="sk-SK" w:eastAsia="sk-SK"/>
        </w:rPr>
        <w:t>Osobitným užívaním verejného priestranstva nie je užívanie verejného priestranstva v súvislosti s odstránením poruchy alebo havárie rozvodov a verejných sietí</w:t>
      </w:r>
      <w:r>
        <w:rPr>
          <w:rFonts w:ascii="Times New Roman" w:hAnsi="Times New Roman"/>
          <w:sz w:val="24"/>
          <w:szCs w:val="24"/>
          <w:lang w:val="sk-SK" w:eastAsia="sk-SK"/>
        </w:rPr>
        <w:t>.</w:t>
      </w:r>
      <w:r w:rsidRPr="00BD2E02">
        <w:rPr>
          <w:rStyle w:val="Odkaznapoznmkupodiarou"/>
          <w:rFonts w:ascii="Times New Roman" w:hAnsi="Times New Roman"/>
          <w:lang w:eastAsia="sk-SK"/>
        </w:rPr>
        <w:footnoteReference w:id="4"/>
      </w:r>
    </w:p>
    <w:p w14:paraId="0FF792FC" w14:textId="77777777" w:rsidR="0052377E" w:rsidRPr="0052377E" w:rsidRDefault="0052377E" w:rsidP="0052377E">
      <w:pPr>
        <w:pStyle w:val="Odsekzoznamu"/>
        <w:spacing w:line="259" w:lineRule="auto"/>
        <w:ind w:left="284"/>
        <w:jc w:val="both"/>
        <w:rPr>
          <w:rFonts w:ascii="Times New Roman" w:hAnsi="Times New Roman"/>
          <w:sz w:val="24"/>
          <w:szCs w:val="24"/>
          <w:highlight w:val="yellow"/>
          <w:lang w:val="sk-SK"/>
        </w:rPr>
      </w:pPr>
    </w:p>
    <w:p w14:paraId="077267C2" w14:textId="77777777" w:rsidR="00A65EA7" w:rsidRDefault="00A65EA7" w:rsidP="006857A4">
      <w:pPr>
        <w:spacing w:line="259" w:lineRule="auto"/>
        <w:jc w:val="center"/>
        <w:rPr>
          <w:rFonts w:ascii="Times New Roman" w:hAnsi="Times New Roman"/>
          <w:b/>
          <w:bCs/>
          <w:sz w:val="24"/>
          <w:szCs w:val="24"/>
          <w:lang w:val="sk-SK" w:eastAsia="sk-SK"/>
        </w:rPr>
      </w:pPr>
    </w:p>
    <w:p w14:paraId="56375E44" w14:textId="77777777" w:rsidR="00A65EA7" w:rsidRDefault="00A65EA7" w:rsidP="006857A4">
      <w:pPr>
        <w:spacing w:line="259" w:lineRule="auto"/>
        <w:jc w:val="center"/>
        <w:rPr>
          <w:rFonts w:ascii="Times New Roman" w:hAnsi="Times New Roman"/>
          <w:b/>
          <w:bCs/>
          <w:sz w:val="24"/>
          <w:szCs w:val="24"/>
          <w:lang w:val="sk-SK" w:eastAsia="sk-SK"/>
        </w:rPr>
      </w:pPr>
    </w:p>
    <w:p w14:paraId="75B6CDB9" w14:textId="4B033C91" w:rsidR="00E77732" w:rsidRPr="00B64658" w:rsidRDefault="00664899" w:rsidP="006857A4">
      <w:pPr>
        <w:spacing w:line="259" w:lineRule="auto"/>
        <w:jc w:val="center"/>
        <w:rPr>
          <w:rFonts w:ascii="Times New Roman" w:hAnsi="Times New Roman"/>
          <w:b/>
          <w:bCs/>
          <w:sz w:val="24"/>
          <w:szCs w:val="24"/>
          <w:lang w:val="sk-SK" w:eastAsia="sk-SK"/>
        </w:rPr>
      </w:pPr>
      <w:r w:rsidRPr="00B64658">
        <w:rPr>
          <w:rFonts w:ascii="Times New Roman" w:hAnsi="Times New Roman"/>
          <w:b/>
          <w:bCs/>
          <w:sz w:val="24"/>
          <w:szCs w:val="24"/>
          <w:lang w:val="sk-SK" w:eastAsia="sk-SK"/>
        </w:rPr>
        <w:lastRenderedPageBreak/>
        <w:t xml:space="preserve">§ </w:t>
      </w:r>
      <w:r w:rsidR="009618F6" w:rsidRPr="00B64658">
        <w:rPr>
          <w:rFonts w:ascii="Times New Roman" w:hAnsi="Times New Roman"/>
          <w:b/>
          <w:bCs/>
          <w:sz w:val="24"/>
          <w:szCs w:val="24"/>
          <w:lang w:val="sk-SK" w:eastAsia="sk-SK"/>
        </w:rPr>
        <w:t>6</w:t>
      </w:r>
    </w:p>
    <w:p w14:paraId="00FF2561" w14:textId="5AB650BA" w:rsidR="00AF3458" w:rsidRPr="00B64658" w:rsidRDefault="00B64658" w:rsidP="006857A4">
      <w:pPr>
        <w:spacing w:line="259" w:lineRule="auto"/>
        <w:jc w:val="center"/>
        <w:rPr>
          <w:rFonts w:ascii="Times New Roman" w:hAnsi="Times New Roman"/>
          <w:b/>
          <w:bCs/>
          <w:sz w:val="24"/>
          <w:szCs w:val="24"/>
          <w:lang w:val="sk-SK" w:eastAsia="sk-SK"/>
        </w:rPr>
      </w:pPr>
      <w:r w:rsidRPr="00B64658">
        <w:rPr>
          <w:rFonts w:ascii="Times New Roman" w:hAnsi="Times New Roman"/>
          <w:b/>
          <w:sz w:val="24"/>
          <w:szCs w:val="24"/>
          <w:lang w:val="sk-SK"/>
        </w:rPr>
        <w:t>Podmienky osobitného užívania verejných priestranstiev</w:t>
      </w:r>
    </w:p>
    <w:p w14:paraId="5749A552" w14:textId="77777777" w:rsidR="00AF3458" w:rsidRPr="0023320D" w:rsidRDefault="00AF3458" w:rsidP="006857A4">
      <w:pPr>
        <w:spacing w:line="259" w:lineRule="auto"/>
        <w:jc w:val="both"/>
        <w:rPr>
          <w:rFonts w:ascii="Times New Roman" w:hAnsi="Times New Roman"/>
          <w:b/>
          <w:bCs/>
          <w:sz w:val="24"/>
          <w:szCs w:val="24"/>
          <w:highlight w:val="yellow"/>
          <w:lang w:val="sk-SK" w:eastAsia="sk-SK"/>
        </w:rPr>
      </w:pPr>
    </w:p>
    <w:p w14:paraId="04D36A10" w14:textId="406E87B1" w:rsidR="00831CF1" w:rsidRDefault="00831CF1">
      <w:pPr>
        <w:pStyle w:val="Odsekzoznamu"/>
        <w:numPr>
          <w:ilvl w:val="3"/>
          <w:numId w:val="4"/>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Osobitn</w:t>
      </w:r>
      <w:r w:rsidR="003F7EFE">
        <w:rPr>
          <w:rFonts w:ascii="Times New Roman" w:hAnsi="Times New Roman"/>
          <w:sz w:val="24"/>
          <w:szCs w:val="24"/>
          <w:lang w:val="sk-SK" w:eastAsia="sk-SK"/>
        </w:rPr>
        <w:t>ým užívaním sa rozumie:</w:t>
      </w:r>
    </w:p>
    <w:p w14:paraId="44D93366" w14:textId="06010B94" w:rsidR="00110EB2" w:rsidRDefault="00E03F55">
      <w:pPr>
        <w:pStyle w:val="Odsekzoznamu"/>
        <w:numPr>
          <w:ilvl w:val="0"/>
          <w:numId w:val="1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u</w:t>
      </w:r>
      <w:r w:rsidR="00110EB2">
        <w:rPr>
          <w:rFonts w:ascii="Times New Roman" w:hAnsi="Times New Roman"/>
          <w:sz w:val="24"/>
          <w:szCs w:val="24"/>
          <w:lang w:val="sk-SK" w:eastAsia="sk-SK"/>
        </w:rPr>
        <w:t xml:space="preserve">miestnenie </w:t>
      </w:r>
      <w:r w:rsidR="00FE6646">
        <w:rPr>
          <w:rFonts w:ascii="Times New Roman" w:hAnsi="Times New Roman"/>
          <w:sz w:val="24"/>
          <w:szCs w:val="24"/>
          <w:lang w:val="sk-SK" w:eastAsia="sk-SK"/>
        </w:rPr>
        <w:t xml:space="preserve">zariadenia </w:t>
      </w:r>
      <w:r w:rsidR="00110EB2">
        <w:rPr>
          <w:rFonts w:ascii="Times New Roman" w:hAnsi="Times New Roman"/>
          <w:sz w:val="24"/>
          <w:szCs w:val="24"/>
          <w:lang w:val="sk-SK" w:eastAsia="sk-SK"/>
        </w:rPr>
        <w:t xml:space="preserve">terás, </w:t>
      </w:r>
    </w:p>
    <w:p w14:paraId="1A885324" w14:textId="26D4C12E" w:rsidR="00E03F55" w:rsidRDefault="00E03F55">
      <w:pPr>
        <w:pStyle w:val="Odsekzoznamu"/>
        <w:numPr>
          <w:ilvl w:val="0"/>
          <w:numId w:val="1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umiestnenie </w:t>
      </w:r>
      <w:r w:rsidR="00CF77EE">
        <w:rPr>
          <w:rFonts w:ascii="Times New Roman" w:hAnsi="Times New Roman"/>
          <w:sz w:val="24"/>
          <w:szCs w:val="24"/>
          <w:lang w:val="sk-SK" w:eastAsia="sk-SK"/>
        </w:rPr>
        <w:t>zariadenia pre podujatie, aktivitu, činnosť,</w:t>
      </w:r>
    </w:p>
    <w:p w14:paraId="3A0A7623" w14:textId="78753E05" w:rsidR="003F7EFE"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predajného zariadenia,</w:t>
      </w:r>
    </w:p>
    <w:p w14:paraId="42B889E0" w14:textId="0FBEC1D7" w:rsidR="003F7EFE"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zariadenia na poskytovanie služieb,</w:t>
      </w:r>
    </w:p>
    <w:p w14:paraId="4821B1B0" w14:textId="0A326C39" w:rsidR="003F7EFE"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stavebného zariadenia,</w:t>
      </w:r>
    </w:p>
    <w:p w14:paraId="6A43785F" w14:textId="7C6AE92E"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stavebného materiálu</w:t>
      </w:r>
      <w:r w:rsidR="00D5602C">
        <w:rPr>
          <w:rFonts w:ascii="Times New Roman" w:hAnsi="Times New Roman"/>
          <w:sz w:val="24"/>
          <w:szCs w:val="24"/>
          <w:lang w:val="sk-SK"/>
        </w:rPr>
        <w:t xml:space="preserve">, </w:t>
      </w:r>
      <w:r w:rsidRPr="007B6156">
        <w:rPr>
          <w:rFonts w:ascii="Times New Roman" w:hAnsi="Times New Roman"/>
          <w:sz w:val="24"/>
          <w:szCs w:val="24"/>
          <w:lang w:val="sk-SK"/>
        </w:rPr>
        <w:t>skládky</w:t>
      </w:r>
      <w:r w:rsidR="00D5602C">
        <w:rPr>
          <w:rFonts w:ascii="Times New Roman" w:hAnsi="Times New Roman"/>
          <w:sz w:val="24"/>
          <w:szCs w:val="24"/>
          <w:lang w:val="sk-SK"/>
        </w:rPr>
        <w:t xml:space="preserve"> alebo rozkopávky,</w:t>
      </w:r>
    </w:p>
    <w:p w14:paraId="4D892B2D" w14:textId="224A3D09"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kontajnera,</w:t>
      </w:r>
    </w:p>
    <w:p w14:paraId="3E2BF7FB" w14:textId="37D53459"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zariadenia cirkusu,</w:t>
      </w:r>
    </w:p>
    <w:p w14:paraId="1DBCA40A" w14:textId="68EDC6A8"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zariadenia lunaparku alebo inej atrakcie,</w:t>
      </w:r>
    </w:p>
    <w:p w14:paraId="5E584890" w14:textId="7BE498EC" w:rsid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umiestnenie dočasného zariadenia,</w:t>
      </w:r>
    </w:p>
    <w:p w14:paraId="1517694E" w14:textId="2D58E0AF" w:rsidR="000768C1" w:rsidRPr="007B6156" w:rsidRDefault="000768C1">
      <w:pPr>
        <w:pStyle w:val="Odsekzoznamu"/>
        <w:numPr>
          <w:ilvl w:val="0"/>
          <w:numId w:val="1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rPr>
        <w:t xml:space="preserve">vyhradené parkovanie </w:t>
      </w:r>
      <w:r w:rsidR="004736C7">
        <w:rPr>
          <w:rFonts w:ascii="Times New Roman" w:hAnsi="Times New Roman"/>
          <w:sz w:val="24"/>
          <w:szCs w:val="24"/>
          <w:lang w:val="sk-SK"/>
        </w:rPr>
        <w:t>vozidla mimo stráženého parkoviska,</w:t>
      </w:r>
    </w:p>
    <w:p w14:paraId="032E01E6" w14:textId="77777777"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organizovanie podujatia, ak sa ním obmedzuje všeobecné užívanie verejného priestranstva,</w:t>
      </w:r>
    </w:p>
    <w:p w14:paraId="5A830158" w14:textId="08C9B28E"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iné užívanie, pri ktorom dochádza k obmedzeniu všeobecného užívania verejného priestran</w:t>
      </w:r>
      <w:r w:rsidR="00113540">
        <w:rPr>
          <w:rFonts w:ascii="Times New Roman" w:hAnsi="Times New Roman"/>
          <w:sz w:val="24"/>
          <w:szCs w:val="24"/>
          <w:lang w:val="sk-SK"/>
        </w:rPr>
        <w:t>stva.</w:t>
      </w:r>
    </w:p>
    <w:p w14:paraId="63DD76D2" w14:textId="77777777" w:rsidR="007B6156" w:rsidRDefault="007B6156" w:rsidP="003F7EFE">
      <w:pPr>
        <w:pStyle w:val="Odsekzoznamu"/>
        <w:spacing w:line="259" w:lineRule="auto"/>
        <w:ind w:left="567"/>
        <w:jc w:val="both"/>
        <w:rPr>
          <w:rFonts w:ascii="Times New Roman" w:hAnsi="Times New Roman"/>
          <w:sz w:val="24"/>
          <w:szCs w:val="24"/>
          <w:lang w:val="sk-SK" w:eastAsia="sk-SK"/>
        </w:rPr>
      </w:pPr>
    </w:p>
    <w:p w14:paraId="4B536C78" w14:textId="0784984D" w:rsidR="00FC3A8A"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Na každé osobitné užívanie verejného priestranstva</w:t>
      </w:r>
      <w:r>
        <w:rPr>
          <w:rFonts w:ascii="Times New Roman" w:hAnsi="Times New Roman"/>
          <w:sz w:val="24"/>
          <w:szCs w:val="24"/>
          <w:lang w:val="sk-SK" w:eastAsia="sk-SK"/>
        </w:rPr>
        <w:t xml:space="preserve">, </w:t>
      </w:r>
      <w:r w:rsidRPr="00083A3E">
        <w:rPr>
          <w:rFonts w:ascii="Times New Roman" w:hAnsi="Times New Roman"/>
          <w:sz w:val="24"/>
          <w:szCs w:val="24"/>
          <w:lang w:val="sk-SK" w:eastAsia="sk-SK"/>
        </w:rPr>
        <w:t>okrem vykladania a nakladania tovaru a materiálu podľa ods. 3 tohto ustanovenia VZN</w:t>
      </w:r>
      <w:r>
        <w:rPr>
          <w:rFonts w:ascii="Times New Roman" w:hAnsi="Times New Roman"/>
          <w:sz w:val="24"/>
          <w:szCs w:val="24"/>
          <w:lang w:val="sk-SK" w:eastAsia="sk-SK"/>
        </w:rPr>
        <w:t>,</w:t>
      </w:r>
      <w:r w:rsidRPr="00083A3E">
        <w:rPr>
          <w:rFonts w:ascii="Times New Roman" w:hAnsi="Times New Roman"/>
          <w:sz w:val="24"/>
          <w:szCs w:val="24"/>
          <w:lang w:val="sk-SK" w:eastAsia="sk-SK"/>
        </w:rPr>
        <w:t xml:space="preserve"> je potrebné predchádzajúce povolenie obce na základe písomnej žiadosti žiadateľa.</w:t>
      </w:r>
    </w:p>
    <w:p w14:paraId="5A7504D8" w14:textId="77777777" w:rsidR="00FC3A8A" w:rsidRPr="004B6140" w:rsidRDefault="00FC3A8A" w:rsidP="00FC3A8A">
      <w:pPr>
        <w:pStyle w:val="Odsekzoznamu"/>
        <w:rPr>
          <w:rFonts w:ascii="Times New Roman" w:hAnsi="Times New Roman"/>
          <w:sz w:val="24"/>
          <w:szCs w:val="24"/>
          <w:lang w:val="sk-SK" w:eastAsia="sk-SK"/>
        </w:rPr>
      </w:pPr>
    </w:p>
    <w:p w14:paraId="5647B6B9" w14:textId="7356A0B6" w:rsidR="00FC3A8A" w:rsidRPr="00083A3E"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Vykladať a nakladať tovar a materiál na verejnom priestranstve sa povoľuje bez predchádzajúceho písomného povolenia obce len v prípade, ak to nie je možné vykonať bez zvláštnych ťažkost</w:t>
      </w:r>
      <w:r w:rsidR="00762B7F">
        <w:rPr>
          <w:rFonts w:ascii="Times New Roman" w:hAnsi="Times New Roman"/>
          <w:sz w:val="24"/>
          <w:szCs w:val="24"/>
          <w:lang w:val="sk-SK" w:eastAsia="sk-SK"/>
        </w:rPr>
        <w:t>í</w:t>
      </w:r>
      <w:r w:rsidRPr="00083A3E">
        <w:rPr>
          <w:rFonts w:ascii="Times New Roman" w:hAnsi="Times New Roman"/>
          <w:sz w:val="24"/>
          <w:szCs w:val="24"/>
          <w:lang w:val="sk-SK" w:eastAsia="sk-SK"/>
        </w:rPr>
        <w:t xml:space="preserve"> inde. Vykladanie a nakladanie tovaru sa musí vykonať bez zbytočného odkladu, vrátane očistenia verejného priestranstva a uvedenia do pôvodného stavu.</w:t>
      </w:r>
    </w:p>
    <w:p w14:paraId="1839B266" w14:textId="77777777" w:rsidR="00FC3A8A" w:rsidRDefault="00FC3A8A" w:rsidP="00FC3A8A">
      <w:pPr>
        <w:pStyle w:val="Odsekzoznamu"/>
        <w:spacing w:line="259" w:lineRule="auto"/>
        <w:ind w:left="284"/>
        <w:jc w:val="both"/>
        <w:rPr>
          <w:rFonts w:ascii="Times New Roman" w:hAnsi="Times New Roman"/>
          <w:sz w:val="24"/>
          <w:szCs w:val="24"/>
          <w:lang w:val="sk-SK" w:eastAsia="sk-SK"/>
        </w:rPr>
      </w:pPr>
    </w:p>
    <w:p w14:paraId="787DA8B3" w14:textId="77777777" w:rsidR="00FC3A8A" w:rsidRPr="00083A3E"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Pokiaľ má byť predmetom osobitného užívania pozemná komunikácia, postupuje sa pri vydávaní povolenia na osobitné užívanie pozemnej komunikácie podľa osobitného predpisu.</w:t>
      </w:r>
      <w:r w:rsidRPr="00083A3E">
        <w:rPr>
          <w:rStyle w:val="Odkaznapoznmkupodiarou"/>
          <w:rFonts w:ascii="Times New Roman" w:hAnsi="Times New Roman"/>
          <w:lang w:val="sk-SK" w:eastAsia="sk-SK"/>
        </w:rPr>
        <w:footnoteReference w:id="5"/>
      </w:r>
    </w:p>
    <w:p w14:paraId="07BDDD55" w14:textId="77777777" w:rsidR="00FC3A8A" w:rsidRDefault="00FC3A8A" w:rsidP="00FC3A8A">
      <w:pPr>
        <w:pStyle w:val="Odsekzoznamu"/>
        <w:spacing w:line="259" w:lineRule="auto"/>
        <w:ind w:left="284"/>
        <w:jc w:val="both"/>
        <w:rPr>
          <w:rFonts w:ascii="Times New Roman" w:hAnsi="Times New Roman"/>
          <w:sz w:val="24"/>
          <w:szCs w:val="24"/>
          <w:lang w:val="sk-SK" w:eastAsia="sk-SK"/>
        </w:rPr>
      </w:pPr>
    </w:p>
    <w:p w14:paraId="19E0B490" w14:textId="592E5CD0" w:rsidR="00FC3A8A"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Každý, komu bolo vydané povolenie </w:t>
      </w:r>
      <w:r w:rsidR="001242F6">
        <w:rPr>
          <w:rFonts w:ascii="Times New Roman" w:hAnsi="Times New Roman"/>
          <w:sz w:val="24"/>
          <w:szCs w:val="24"/>
          <w:lang w:val="sk-SK" w:eastAsia="sk-SK"/>
        </w:rPr>
        <w:t xml:space="preserve">obce </w:t>
      </w:r>
      <w:r w:rsidRPr="00083A3E">
        <w:rPr>
          <w:rFonts w:ascii="Times New Roman" w:hAnsi="Times New Roman"/>
          <w:sz w:val="24"/>
          <w:szCs w:val="24"/>
          <w:lang w:val="sk-SK" w:eastAsia="sk-SK"/>
        </w:rPr>
        <w:t xml:space="preserve">na </w:t>
      </w:r>
      <w:r>
        <w:rPr>
          <w:rFonts w:ascii="Times New Roman" w:hAnsi="Times New Roman"/>
          <w:sz w:val="24"/>
          <w:szCs w:val="24"/>
          <w:lang w:val="sk-SK" w:eastAsia="sk-SK"/>
        </w:rPr>
        <w:t>osobitné</w:t>
      </w:r>
      <w:r w:rsidRPr="00083A3E">
        <w:rPr>
          <w:rFonts w:ascii="Times New Roman" w:hAnsi="Times New Roman"/>
          <w:sz w:val="24"/>
          <w:szCs w:val="24"/>
          <w:lang w:val="sk-SK" w:eastAsia="sk-SK"/>
        </w:rPr>
        <w:t xml:space="preserve"> užívanie verejného priestranstva je povinný:</w:t>
      </w:r>
    </w:p>
    <w:p w14:paraId="5C7BB202"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používať verejné priestranstvo čo najšetrnejšie a len v najnutnejšom rozsahu,</w:t>
      </w:r>
    </w:p>
    <w:p w14:paraId="1068CB53"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zabrániť poškodzovaniu a znečisťovaniu verejného priestranstva a jeho zariadení,</w:t>
      </w:r>
    </w:p>
    <w:p w14:paraId="1F4CE567"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zaistiť bezpečnosť užívateľov verejného priestranstva, najmä v nočnom čase a bezpečnosť cestnej premávky, ak sa jedná o miestne komunikácie a chodníky,</w:t>
      </w:r>
    </w:p>
    <w:p w14:paraId="320DD51B"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užívať len vyhradený priestor, dodržiavať stanovené podmienky,</w:t>
      </w:r>
    </w:p>
    <w:p w14:paraId="4B03C3F6" w14:textId="5848EF89" w:rsidR="009E251E"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FC3A8A">
        <w:rPr>
          <w:rFonts w:ascii="Times New Roman" w:hAnsi="Times New Roman"/>
          <w:sz w:val="24"/>
          <w:szCs w:val="24"/>
          <w:lang w:val="sk-SK" w:eastAsia="sk-SK"/>
        </w:rPr>
        <w:t>ihneď po skončení osobitného užívania verejného priestranstva, toto uviesť na svoje náklady do pôvodného stavu</w:t>
      </w:r>
      <w:r w:rsidR="005B1683">
        <w:rPr>
          <w:rFonts w:ascii="Times New Roman" w:hAnsi="Times New Roman"/>
          <w:sz w:val="24"/>
          <w:szCs w:val="24"/>
          <w:lang w:val="sk-SK" w:eastAsia="sk-SK"/>
        </w:rPr>
        <w:t>,</w:t>
      </w:r>
    </w:p>
    <w:p w14:paraId="65ABD2FB" w14:textId="087EC7F0" w:rsidR="005B1683" w:rsidRDefault="005B1683">
      <w:pPr>
        <w:pStyle w:val="Odsekzoznamu"/>
        <w:numPr>
          <w:ilvl w:val="0"/>
          <w:numId w:val="12"/>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zaplatiť miestnu daň vyrubenú za osobitné užívanie </w:t>
      </w:r>
      <w:r w:rsidR="00DB3E1B">
        <w:rPr>
          <w:rFonts w:ascii="Times New Roman" w:hAnsi="Times New Roman"/>
          <w:sz w:val="24"/>
          <w:szCs w:val="24"/>
          <w:lang w:val="sk-SK" w:eastAsia="sk-SK"/>
        </w:rPr>
        <w:t>verejného priestranstva</w:t>
      </w:r>
      <w:r w:rsidR="003123D0">
        <w:rPr>
          <w:rFonts w:ascii="Times New Roman" w:hAnsi="Times New Roman"/>
          <w:sz w:val="24"/>
          <w:szCs w:val="24"/>
          <w:lang w:val="sk-SK" w:eastAsia="sk-SK"/>
        </w:rPr>
        <w:t>,</w:t>
      </w:r>
    </w:p>
    <w:p w14:paraId="739EFFC1" w14:textId="4441421B" w:rsidR="003123D0" w:rsidRDefault="003123D0">
      <w:pPr>
        <w:pStyle w:val="Odsekzoznamu"/>
        <w:numPr>
          <w:ilvl w:val="0"/>
          <w:numId w:val="12"/>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lastRenderedPageBreak/>
        <w:t>strpieť prípadnú kontrolu zo strany správcu dane.</w:t>
      </w:r>
    </w:p>
    <w:p w14:paraId="0D66ED41" w14:textId="77777777" w:rsidR="00FD0C1A" w:rsidRDefault="00FD0C1A" w:rsidP="00FD0C1A">
      <w:pPr>
        <w:spacing w:line="259" w:lineRule="auto"/>
        <w:jc w:val="both"/>
        <w:rPr>
          <w:rFonts w:ascii="Times New Roman" w:hAnsi="Times New Roman"/>
          <w:sz w:val="24"/>
          <w:szCs w:val="24"/>
          <w:lang w:val="sk-SK" w:eastAsia="sk-SK"/>
        </w:rPr>
      </w:pPr>
    </w:p>
    <w:p w14:paraId="038D85B1" w14:textId="08510BA2" w:rsidR="00FD0C1A" w:rsidRDefault="00FD0C1A">
      <w:pPr>
        <w:pStyle w:val="Odsekzoznamu"/>
        <w:numPr>
          <w:ilvl w:val="3"/>
          <w:numId w:val="4"/>
        </w:numPr>
        <w:spacing w:line="259" w:lineRule="auto"/>
        <w:ind w:left="284" w:hanging="284"/>
        <w:jc w:val="both"/>
        <w:rPr>
          <w:rFonts w:ascii="Times New Roman" w:hAnsi="Times New Roman"/>
          <w:sz w:val="24"/>
          <w:szCs w:val="24"/>
          <w:lang w:val="sk-SK" w:eastAsia="sk-SK"/>
        </w:rPr>
      </w:pPr>
      <w:r w:rsidRPr="001F0872">
        <w:rPr>
          <w:rFonts w:ascii="Times New Roman" w:hAnsi="Times New Roman"/>
          <w:sz w:val="24"/>
          <w:szCs w:val="24"/>
          <w:lang w:val="sk-SK" w:eastAsia="sk-SK"/>
        </w:rPr>
        <w:t>Každý, kto spôsobí znečistenie alebo poškodenie verejného priestranstva</w:t>
      </w:r>
      <w:r>
        <w:rPr>
          <w:rFonts w:ascii="Times New Roman" w:hAnsi="Times New Roman"/>
          <w:sz w:val="24"/>
          <w:szCs w:val="24"/>
          <w:lang w:val="sk-SK" w:eastAsia="sk-SK"/>
        </w:rPr>
        <w:t xml:space="preserve"> pri jeho osobitnom užívaní </w:t>
      </w:r>
      <w:r w:rsidRPr="001F0872">
        <w:rPr>
          <w:rFonts w:ascii="Times New Roman" w:hAnsi="Times New Roman"/>
          <w:sz w:val="24"/>
          <w:szCs w:val="24"/>
          <w:lang w:val="sk-SK" w:eastAsia="sk-SK"/>
        </w:rPr>
        <w:t>je povinný znečistenie alebo poškodenie na vlastné náklady bezodkladne odstrániť.</w:t>
      </w:r>
    </w:p>
    <w:p w14:paraId="190297A5" w14:textId="77777777" w:rsidR="00DE0FE8" w:rsidRDefault="00DE0FE8" w:rsidP="00DE0FE8">
      <w:pPr>
        <w:pStyle w:val="Odsekzoznamu"/>
        <w:spacing w:line="259" w:lineRule="auto"/>
        <w:ind w:left="284"/>
        <w:jc w:val="both"/>
        <w:rPr>
          <w:rFonts w:ascii="Times New Roman" w:hAnsi="Times New Roman"/>
          <w:sz w:val="24"/>
          <w:szCs w:val="24"/>
          <w:lang w:val="sk-SK" w:eastAsia="sk-SK"/>
        </w:rPr>
      </w:pPr>
    </w:p>
    <w:p w14:paraId="19D18656" w14:textId="3AF624A6" w:rsidR="00EE4355" w:rsidRDefault="001242F6">
      <w:pPr>
        <w:pStyle w:val="Odsekzoznamu"/>
        <w:numPr>
          <w:ilvl w:val="3"/>
          <w:numId w:val="4"/>
        </w:numPr>
        <w:spacing w:line="259" w:lineRule="auto"/>
        <w:ind w:left="284" w:hanging="284"/>
        <w:jc w:val="both"/>
        <w:rPr>
          <w:rFonts w:ascii="Times New Roman" w:hAnsi="Times New Roman"/>
          <w:sz w:val="24"/>
          <w:szCs w:val="24"/>
          <w:lang w:val="sk-SK" w:eastAsia="sk-SK"/>
        </w:rPr>
      </w:pPr>
      <w:r w:rsidRPr="00DE0FE8">
        <w:rPr>
          <w:rFonts w:ascii="Times New Roman" w:hAnsi="Times New Roman"/>
          <w:sz w:val="24"/>
          <w:szCs w:val="24"/>
          <w:lang w:val="sk-SK"/>
        </w:rPr>
        <w:t xml:space="preserve">Povolenie obce </w:t>
      </w:r>
      <w:r w:rsidR="00D46683" w:rsidRPr="00DE0FE8">
        <w:rPr>
          <w:rFonts w:ascii="Times New Roman" w:hAnsi="Times New Roman"/>
          <w:sz w:val="24"/>
          <w:szCs w:val="24"/>
          <w:lang w:val="sk-SK"/>
        </w:rPr>
        <w:t xml:space="preserve">na osobitné užívanie verejných priestranstiev na jej území </w:t>
      </w:r>
      <w:r w:rsidRPr="00DE0FE8">
        <w:rPr>
          <w:rFonts w:ascii="Times New Roman" w:hAnsi="Times New Roman"/>
          <w:sz w:val="24"/>
          <w:szCs w:val="24"/>
          <w:lang w:val="sk-SK"/>
        </w:rPr>
        <w:t>nenahrádza súhlas, povolenie, rozhodnutie, stanovisko alebo iný právny úkon orgánu verejnej správy vyžadovaný osobitným právnym predpisom.</w:t>
      </w:r>
    </w:p>
    <w:p w14:paraId="3048B0A0" w14:textId="77777777" w:rsidR="00854F84" w:rsidRDefault="00854F84" w:rsidP="001501C7">
      <w:pPr>
        <w:spacing w:line="259" w:lineRule="auto"/>
        <w:jc w:val="center"/>
        <w:rPr>
          <w:rFonts w:ascii="Times New Roman" w:hAnsi="Times New Roman"/>
          <w:b/>
          <w:bCs/>
          <w:sz w:val="24"/>
          <w:szCs w:val="24"/>
          <w:lang w:val="sk-SK" w:eastAsia="sk-SK"/>
        </w:rPr>
      </w:pPr>
    </w:p>
    <w:p w14:paraId="5A04E752" w14:textId="64085F9B" w:rsidR="001501C7" w:rsidRPr="00D821C6" w:rsidRDefault="001501C7" w:rsidP="001501C7">
      <w:pPr>
        <w:spacing w:line="259" w:lineRule="auto"/>
        <w:jc w:val="center"/>
        <w:rPr>
          <w:rFonts w:ascii="Times New Roman" w:hAnsi="Times New Roman"/>
          <w:b/>
          <w:bCs/>
          <w:sz w:val="24"/>
          <w:szCs w:val="24"/>
          <w:lang w:val="sk-SK" w:eastAsia="sk-SK"/>
        </w:rPr>
      </w:pPr>
      <w:r w:rsidRPr="00D821C6">
        <w:rPr>
          <w:rFonts w:ascii="Times New Roman" w:hAnsi="Times New Roman"/>
          <w:b/>
          <w:bCs/>
          <w:sz w:val="24"/>
          <w:szCs w:val="24"/>
          <w:lang w:val="sk-SK" w:eastAsia="sk-SK"/>
        </w:rPr>
        <w:t xml:space="preserve">§ </w:t>
      </w:r>
      <w:r w:rsidR="00D821C6">
        <w:rPr>
          <w:rFonts w:ascii="Times New Roman" w:hAnsi="Times New Roman"/>
          <w:b/>
          <w:bCs/>
          <w:sz w:val="24"/>
          <w:szCs w:val="24"/>
          <w:lang w:val="sk-SK" w:eastAsia="sk-SK"/>
        </w:rPr>
        <w:t>7</w:t>
      </w:r>
      <w:r w:rsidRPr="00D821C6">
        <w:rPr>
          <w:rFonts w:ascii="Times New Roman" w:hAnsi="Times New Roman"/>
          <w:b/>
          <w:bCs/>
          <w:sz w:val="24"/>
          <w:szCs w:val="24"/>
          <w:lang w:val="sk-SK" w:eastAsia="sk-SK"/>
        </w:rPr>
        <w:t xml:space="preserve"> </w:t>
      </w:r>
    </w:p>
    <w:p w14:paraId="53A5B2D6" w14:textId="2B319717" w:rsidR="001501C7" w:rsidRDefault="00D821C6" w:rsidP="001501C7">
      <w:pPr>
        <w:spacing w:line="259" w:lineRule="auto"/>
        <w:jc w:val="center"/>
        <w:rPr>
          <w:rFonts w:ascii="Times New Roman" w:hAnsi="Times New Roman"/>
          <w:b/>
          <w:bCs/>
          <w:sz w:val="24"/>
          <w:szCs w:val="24"/>
          <w:lang w:val="sk-SK" w:eastAsia="sk-SK"/>
        </w:rPr>
      </w:pPr>
      <w:r w:rsidRPr="00D821C6">
        <w:rPr>
          <w:rFonts w:ascii="Times New Roman" w:hAnsi="Times New Roman"/>
          <w:b/>
          <w:bCs/>
          <w:sz w:val="24"/>
          <w:szCs w:val="24"/>
          <w:lang w:val="sk-SK" w:eastAsia="sk-SK"/>
        </w:rPr>
        <w:t>Žiadosť o osobitné užívanie verejných priestranstiev</w:t>
      </w:r>
    </w:p>
    <w:p w14:paraId="5AC1DB0B" w14:textId="2EFD9747" w:rsidR="00D16C4F" w:rsidRPr="00D821C6" w:rsidRDefault="00D16C4F" w:rsidP="001501C7">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a jeho posudzovanie</w:t>
      </w:r>
    </w:p>
    <w:p w14:paraId="017BD1E3" w14:textId="77777777" w:rsidR="0090308B" w:rsidRPr="0023320D" w:rsidRDefault="0090308B" w:rsidP="0090308B">
      <w:pPr>
        <w:spacing w:line="259" w:lineRule="auto"/>
        <w:rPr>
          <w:rFonts w:ascii="Times New Roman" w:hAnsi="Times New Roman"/>
          <w:b/>
          <w:bCs/>
          <w:sz w:val="24"/>
          <w:szCs w:val="24"/>
          <w:highlight w:val="yellow"/>
          <w:lang w:val="sk-SK" w:eastAsia="sk-SK"/>
        </w:rPr>
      </w:pPr>
    </w:p>
    <w:p w14:paraId="6D44BE4F" w14:textId="3DC65A17" w:rsidR="0090308B" w:rsidRPr="00F03C8C" w:rsidRDefault="00636983">
      <w:pPr>
        <w:pStyle w:val="Odsekzoznamu"/>
        <w:numPr>
          <w:ilvl w:val="0"/>
          <w:numId w:val="13"/>
        </w:numPr>
        <w:spacing w:line="259" w:lineRule="auto"/>
        <w:ind w:left="284" w:hanging="284"/>
        <w:jc w:val="both"/>
        <w:rPr>
          <w:rFonts w:ascii="Times New Roman" w:hAnsi="Times New Roman"/>
          <w:sz w:val="24"/>
          <w:szCs w:val="24"/>
          <w:lang w:val="sk-SK" w:eastAsia="sk-SK"/>
        </w:rPr>
      </w:pPr>
      <w:r w:rsidRPr="00F03C8C">
        <w:rPr>
          <w:rFonts w:ascii="Times New Roman" w:hAnsi="Times New Roman"/>
          <w:sz w:val="24"/>
          <w:szCs w:val="24"/>
          <w:lang w:val="sk-SK"/>
        </w:rPr>
        <w:t xml:space="preserve">Žiadosť o osobitné užívanie verejného priestranstva </w:t>
      </w:r>
      <w:r w:rsidR="007B48B1">
        <w:rPr>
          <w:rFonts w:ascii="Times New Roman" w:hAnsi="Times New Roman"/>
          <w:sz w:val="24"/>
          <w:szCs w:val="24"/>
          <w:lang w:val="sk-SK"/>
        </w:rPr>
        <w:t>(ďalej aj ako „žiadosť“</w:t>
      </w:r>
      <w:r w:rsidR="005A0A1B">
        <w:rPr>
          <w:rFonts w:ascii="Times New Roman" w:hAnsi="Times New Roman"/>
          <w:sz w:val="24"/>
          <w:szCs w:val="24"/>
          <w:lang w:val="sk-SK"/>
        </w:rPr>
        <w:t xml:space="preserve"> alebo „oznamovacia povinnosť“</w:t>
      </w:r>
      <w:r w:rsidR="007B48B1">
        <w:rPr>
          <w:rFonts w:ascii="Times New Roman" w:hAnsi="Times New Roman"/>
          <w:sz w:val="24"/>
          <w:szCs w:val="24"/>
          <w:lang w:val="sk-SK"/>
        </w:rPr>
        <w:t xml:space="preserve">) </w:t>
      </w:r>
      <w:r w:rsidRPr="00F03C8C">
        <w:rPr>
          <w:rFonts w:ascii="Times New Roman" w:hAnsi="Times New Roman"/>
          <w:sz w:val="24"/>
          <w:szCs w:val="24"/>
          <w:lang w:val="sk-SK"/>
        </w:rPr>
        <w:t xml:space="preserve">sa podáva na Obecnom úrade </w:t>
      </w:r>
      <w:r w:rsidR="00F03C8C">
        <w:rPr>
          <w:rFonts w:ascii="Times New Roman" w:hAnsi="Times New Roman"/>
          <w:sz w:val="24"/>
          <w:szCs w:val="24"/>
          <w:lang w:val="sk-SK"/>
        </w:rPr>
        <w:t>.....................</w:t>
      </w:r>
      <w:r w:rsidRPr="00F03C8C">
        <w:rPr>
          <w:rFonts w:ascii="Times New Roman" w:hAnsi="Times New Roman"/>
          <w:sz w:val="24"/>
          <w:szCs w:val="24"/>
          <w:lang w:val="sk-SK"/>
        </w:rPr>
        <w:t xml:space="preserve">. Vzor žiadosti </w:t>
      </w:r>
      <w:r w:rsidR="00F03C8C" w:rsidRPr="00F03C8C">
        <w:rPr>
          <w:rFonts w:ascii="Times New Roman" w:hAnsi="Times New Roman"/>
          <w:sz w:val="24"/>
          <w:szCs w:val="24"/>
          <w:lang w:val="sk-SK"/>
        </w:rPr>
        <w:t>tvo</w:t>
      </w:r>
      <w:r w:rsidR="00F03C8C">
        <w:rPr>
          <w:rFonts w:ascii="Times New Roman" w:hAnsi="Times New Roman"/>
          <w:sz w:val="24"/>
          <w:szCs w:val="24"/>
          <w:lang w:val="sk-SK"/>
        </w:rPr>
        <w:t>r</w:t>
      </w:r>
      <w:r w:rsidR="00F03C8C" w:rsidRPr="00F03C8C">
        <w:rPr>
          <w:rFonts w:ascii="Times New Roman" w:hAnsi="Times New Roman"/>
          <w:sz w:val="24"/>
          <w:szCs w:val="24"/>
          <w:lang w:val="sk-SK"/>
        </w:rPr>
        <w:t>í prílohu č. 1 tohto VZN.</w:t>
      </w:r>
    </w:p>
    <w:p w14:paraId="63526FBC" w14:textId="77777777" w:rsidR="00592833" w:rsidRPr="0023320D" w:rsidRDefault="00592833" w:rsidP="00592833">
      <w:pPr>
        <w:spacing w:line="259" w:lineRule="auto"/>
        <w:jc w:val="both"/>
        <w:rPr>
          <w:rFonts w:ascii="Times New Roman" w:hAnsi="Times New Roman"/>
          <w:sz w:val="24"/>
          <w:szCs w:val="24"/>
          <w:highlight w:val="yellow"/>
          <w:lang w:val="sk-SK" w:eastAsia="sk-SK"/>
        </w:rPr>
      </w:pPr>
    </w:p>
    <w:p w14:paraId="255D64EA" w14:textId="7DC8EAEE" w:rsidR="008B59FC" w:rsidRDefault="00E76F0F">
      <w:pPr>
        <w:pStyle w:val="Odsekzoznamu"/>
        <w:numPr>
          <w:ilvl w:val="0"/>
          <w:numId w:val="13"/>
        </w:numPr>
        <w:spacing w:line="259" w:lineRule="auto"/>
        <w:ind w:left="284" w:hanging="284"/>
        <w:jc w:val="both"/>
        <w:rPr>
          <w:rFonts w:ascii="Times New Roman" w:hAnsi="Times New Roman"/>
          <w:sz w:val="24"/>
          <w:szCs w:val="24"/>
          <w:lang w:val="sk-SK" w:eastAsia="sk-SK"/>
        </w:rPr>
      </w:pPr>
      <w:r w:rsidRPr="00E76F0F">
        <w:rPr>
          <w:rFonts w:ascii="Times New Roman" w:hAnsi="Times New Roman"/>
          <w:sz w:val="24"/>
          <w:szCs w:val="24"/>
          <w:lang w:val="sk-SK" w:eastAsia="sk-SK"/>
        </w:rPr>
        <w:t>Žiadosť obsahuje najmä:</w:t>
      </w:r>
    </w:p>
    <w:p w14:paraId="6844C81B" w14:textId="77777777" w:rsidR="00C6773E" w:rsidRPr="00314B67" w:rsidRDefault="00FB4C07">
      <w:pPr>
        <w:pStyle w:val="Odsekzoznamu"/>
        <w:numPr>
          <w:ilvl w:val="0"/>
          <w:numId w:val="20"/>
        </w:numPr>
        <w:ind w:left="709" w:hanging="425"/>
        <w:rPr>
          <w:rFonts w:ascii="Times New Roman" w:hAnsi="Times New Roman"/>
          <w:sz w:val="24"/>
          <w:szCs w:val="24"/>
          <w:lang w:val="sk-SK" w:eastAsia="sk-SK"/>
        </w:rPr>
      </w:pPr>
      <w:r w:rsidRPr="00314B67">
        <w:rPr>
          <w:rFonts w:ascii="Times New Roman" w:hAnsi="Times New Roman"/>
          <w:sz w:val="24"/>
          <w:szCs w:val="24"/>
          <w:lang w:val="sk-SK"/>
        </w:rPr>
        <w:t>meno, priezvisko a adresu žiadateľa, ak ide o fyzickú osobu,</w:t>
      </w:r>
      <w:r w:rsidR="00AE23CE" w:rsidRPr="00314B67">
        <w:rPr>
          <w:rFonts w:ascii="Times New Roman" w:hAnsi="Times New Roman"/>
          <w:sz w:val="24"/>
          <w:szCs w:val="24"/>
          <w:lang w:val="sk-SK"/>
        </w:rPr>
        <w:t xml:space="preserve"> </w:t>
      </w:r>
      <w:r w:rsidRPr="00314B67">
        <w:rPr>
          <w:rFonts w:ascii="Times New Roman" w:hAnsi="Times New Roman"/>
          <w:sz w:val="24"/>
          <w:szCs w:val="24"/>
          <w:lang w:val="sk-SK"/>
        </w:rPr>
        <w:t xml:space="preserve">obchodné meno, sídlo a IČO, ak ide o </w:t>
      </w:r>
      <w:r w:rsidR="00C6773E" w:rsidRPr="00314B67">
        <w:rPr>
          <w:rFonts w:ascii="Times New Roman" w:hAnsi="Times New Roman"/>
          <w:sz w:val="24"/>
          <w:szCs w:val="24"/>
          <w:lang w:val="sk-SK"/>
        </w:rPr>
        <w:t xml:space="preserve">fyzickú osobu – </w:t>
      </w:r>
      <w:r w:rsidRPr="00314B67">
        <w:rPr>
          <w:rFonts w:ascii="Times New Roman" w:hAnsi="Times New Roman"/>
          <w:sz w:val="24"/>
          <w:szCs w:val="24"/>
          <w:lang w:val="sk-SK"/>
        </w:rPr>
        <w:t>podnikateľa alebo právnickú osobu,</w:t>
      </w:r>
    </w:p>
    <w:p w14:paraId="143747EB" w14:textId="77777777" w:rsidR="005329AF" w:rsidRPr="00314B67" w:rsidRDefault="005329AF">
      <w:pPr>
        <w:pStyle w:val="Odsekzoznamu"/>
        <w:numPr>
          <w:ilvl w:val="0"/>
          <w:numId w:val="20"/>
        </w:numPr>
        <w:ind w:left="709" w:hanging="425"/>
        <w:rPr>
          <w:rFonts w:ascii="Times New Roman" w:hAnsi="Times New Roman"/>
          <w:sz w:val="24"/>
          <w:szCs w:val="24"/>
          <w:lang w:val="sk-SK" w:eastAsia="sk-SK"/>
        </w:rPr>
      </w:pPr>
      <w:r w:rsidRPr="00314B67">
        <w:rPr>
          <w:rFonts w:ascii="Times New Roman" w:hAnsi="Times New Roman"/>
          <w:sz w:val="24"/>
          <w:szCs w:val="24"/>
          <w:lang w:val="sk-SK"/>
        </w:rPr>
        <w:t xml:space="preserve">ďalšie </w:t>
      </w:r>
      <w:r w:rsidR="00FB4C07" w:rsidRPr="00314B67">
        <w:rPr>
          <w:rFonts w:ascii="Times New Roman" w:hAnsi="Times New Roman"/>
          <w:sz w:val="24"/>
          <w:szCs w:val="24"/>
          <w:lang w:val="sk-SK"/>
        </w:rPr>
        <w:t>kontaktné údaje</w:t>
      </w:r>
      <w:r w:rsidRPr="00314B67">
        <w:rPr>
          <w:rFonts w:ascii="Times New Roman" w:hAnsi="Times New Roman"/>
          <w:sz w:val="24"/>
          <w:szCs w:val="24"/>
          <w:lang w:val="sk-SK"/>
        </w:rPr>
        <w:t xml:space="preserve"> (emailovú adresu, telefónne číslo),</w:t>
      </w:r>
    </w:p>
    <w:p w14:paraId="412CDB6D" w14:textId="12DFBA7A" w:rsidR="00E03D22" w:rsidRDefault="00E03D22">
      <w:pPr>
        <w:pStyle w:val="Odsekzoznamu"/>
        <w:numPr>
          <w:ilvl w:val="0"/>
          <w:numId w:val="20"/>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údaje </w:t>
      </w:r>
      <w:r w:rsidR="00E16E46">
        <w:rPr>
          <w:rFonts w:ascii="Times New Roman" w:hAnsi="Times New Roman"/>
          <w:sz w:val="24"/>
          <w:szCs w:val="24"/>
          <w:lang w:val="sk-SK" w:eastAsia="sk-SK"/>
        </w:rPr>
        <w:t>rozhodujúce pre</w:t>
      </w:r>
      <w:r>
        <w:rPr>
          <w:rFonts w:ascii="Times New Roman" w:hAnsi="Times New Roman"/>
          <w:sz w:val="24"/>
          <w:szCs w:val="24"/>
          <w:lang w:val="sk-SK" w:eastAsia="sk-SK"/>
        </w:rPr>
        <w:t xml:space="preserve"> vyrubenie miestnej dane:</w:t>
      </w:r>
    </w:p>
    <w:p w14:paraId="5680EF8B" w14:textId="75ABC564"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presné určenie miesta</w:t>
      </w:r>
      <w:r w:rsidR="00314B67" w:rsidRPr="00314B67">
        <w:rPr>
          <w:rFonts w:ascii="Times New Roman" w:hAnsi="Times New Roman"/>
          <w:sz w:val="24"/>
          <w:szCs w:val="24"/>
          <w:lang w:val="sk-SK"/>
        </w:rPr>
        <w:t xml:space="preserve"> – osobitného užívania verejného priestranstva</w:t>
      </w:r>
      <w:r w:rsidRPr="00314B67">
        <w:rPr>
          <w:rFonts w:ascii="Times New Roman" w:hAnsi="Times New Roman"/>
          <w:sz w:val="24"/>
          <w:szCs w:val="24"/>
          <w:lang w:val="sk-SK"/>
        </w:rPr>
        <w:t>,</w:t>
      </w:r>
    </w:p>
    <w:p w14:paraId="289AC25F" w14:textId="7D7E3426"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 xml:space="preserve">účel </w:t>
      </w:r>
      <w:r w:rsidR="000B740C" w:rsidRPr="00314B67">
        <w:rPr>
          <w:rFonts w:ascii="Times New Roman" w:hAnsi="Times New Roman"/>
          <w:sz w:val="24"/>
          <w:szCs w:val="24"/>
          <w:lang w:val="sk-SK"/>
        </w:rPr>
        <w:t>osobitného užívania verejného priestranstva</w:t>
      </w:r>
      <w:r w:rsidRPr="00314B67">
        <w:rPr>
          <w:rFonts w:ascii="Times New Roman" w:hAnsi="Times New Roman"/>
          <w:sz w:val="24"/>
          <w:szCs w:val="24"/>
          <w:lang w:val="sk-SK"/>
        </w:rPr>
        <w:t>,</w:t>
      </w:r>
    </w:p>
    <w:p w14:paraId="6970BC0E" w14:textId="77777777"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predpokladanú výmeru užívaného priestoru v m²,</w:t>
      </w:r>
    </w:p>
    <w:p w14:paraId="15753966" w14:textId="008AC8DF"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 xml:space="preserve">termín začatia a skončenia </w:t>
      </w:r>
      <w:r w:rsidR="00982BF5" w:rsidRPr="00314B67">
        <w:rPr>
          <w:rFonts w:ascii="Times New Roman" w:hAnsi="Times New Roman"/>
          <w:sz w:val="24"/>
          <w:szCs w:val="24"/>
          <w:lang w:val="sk-SK"/>
        </w:rPr>
        <w:t>osobitného užívania verejného priestranstva</w:t>
      </w:r>
      <w:r w:rsidRPr="00314B67">
        <w:rPr>
          <w:rFonts w:ascii="Times New Roman" w:hAnsi="Times New Roman"/>
          <w:sz w:val="24"/>
          <w:szCs w:val="24"/>
          <w:lang w:val="sk-SK"/>
        </w:rPr>
        <w:t>,</w:t>
      </w:r>
    </w:p>
    <w:p w14:paraId="0A2E17F7" w14:textId="1E112DE5"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opis zariadenia</w:t>
      </w:r>
      <w:r w:rsidR="00982BF5">
        <w:rPr>
          <w:rFonts w:ascii="Times New Roman" w:hAnsi="Times New Roman"/>
          <w:sz w:val="24"/>
          <w:szCs w:val="24"/>
          <w:lang w:val="sk-SK"/>
        </w:rPr>
        <w:t xml:space="preserve">, ktoré sa má </w:t>
      </w:r>
      <w:r w:rsidR="00654983">
        <w:rPr>
          <w:rFonts w:ascii="Times New Roman" w:hAnsi="Times New Roman"/>
          <w:sz w:val="24"/>
          <w:szCs w:val="24"/>
          <w:lang w:val="sk-SK"/>
        </w:rPr>
        <w:t>verejnom priestranstve umiestniť</w:t>
      </w:r>
      <w:r w:rsidRPr="00314B67">
        <w:rPr>
          <w:rFonts w:ascii="Times New Roman" w:hAnsi="Times New Roman"/>
          <w:sz w:val="24"/>
          <w:szCs w:val="24"/>
          <w:lang w:val="sk-SK"/>
        </w:rPr>
        <w:t xml:space="preserve"> </w:t>
      </w:r>
      <w:r w:rsidR="00654983">
        <w:rPr>
          <w:rFonts w:ascii="Times New Roman" w:hAnsi="Times New Roman"/>
          <w:sz w:val="24"/>
          <w:szCs w:val="24"/>
          <w:lang w:val="sk-SK"/>
        </w:rPr>
        <w:t>a/</w:t>
      </w:r>
      <w:r w:rsidRPr="00314B67">
        <w:rPr>
          <w:rFonts w:ascii="Times New Roman" w:hAnsi="Times New Roman"/>
          <w:sz w:val="24"/>
          <w:szCs w:val="24"/>
          <w:lang w:val="sk-SK"/>
        </w:rPr>
        <w:t xml:space="preserve">alebo </w:t>
      </w:r>
      <w:r w:rsidR="00654983">
        <w:rPr>
          <w:rFonts w:ascii="Times New Roman" w:hAnsi="Times New Roman"/>
          <w:sz w:val="24"/>
          <w:szCs w:val="24"/>
          <w:lang w:val="sk-SK"/>
        </w:rPr>
        <w:t xml:space="preserve">opis </w:t>
      </w:r>
      <w:r w:rsidRPr="00314B67">
        <w:rPr>
          <w:rFonts w:ascii="Times New Roman" w:hAnsi="Times New Roman"/>
          <w:sz w:val="24"/>
          <w:szCs w:val="24"/>
          <w:lang w:val="sk-SK"/>
        </w:rPr>
        <w:t>činnosti,</w:t>
      </w:r>
      <w:r w:rsidR="00654983">
        <w:rPr>
          <w:rFonts w:ascii="Times New Roman" w:hAnsi="Times New Roman"/>
          <w:sz w:val="24"/>
          <w:szCs w:val="24"/>
          <w:lang w:val="sk-SK"/>
        </w:rPr>
        <w:t xml:space="preserve"> ktorá sa má vykonávať na verejnom priestranstve a/lebo opis služby, ktorá sa má na verejnom priestranstve poskytovať,</w:t>
      </w:r>
    </w:p>
    <w:p w14:paraId="2C39EB0B" w14:textId="7483B97C" w:rsidR="00314B67" w:rsidRPr="00CF46E8" w:rsidRDefault="00FB4C07">
      <w:pPr>
        <w:pStyle w:val="Odsekzoznamu"/>
        <w:numPr>
          <w:ilvl w:val="0"/>
          <w:numId w:val="20"/>
        </w:numPr>
        <w:ind w:left="709" w:hanging="425"/>
        <w:rPr>
          <w:rFonts w:ascii="Times New Roman" w:hAnsi="Times New Roman"/>
          <w:sz w:val="24"/>
          <w:szCs w:val="24"/>
          <w:lang w:val="sk-SK" w:eastAsia="sk-SK"/>
        </w:rPr>
      </w:pPr>
      <w:r w:rsidRPr="00CF46E8">
        <w:rPr>
          <w:rFonts w:ascii="Times New Roman" w:hAnsi="Times New Roman"/>
          <w:sz w:val="24"/>
          <w:szCs w:val="24"/>
          <w:lang w:val="sk-SK"/>
        </w:rPr>
        <w:t>situačný nákres, ak je potrebný,</w:t>
      </w:r>
    </w:p>
    <w:p w14:paraId="0B72BC36" w14:textId="3B299E21" w:rsidR="003558B3" w:rsidRPr="00314B67" w:rsidRDefault="00FB4C07">
      <w:pPr>
        <w:pStyle w:val="Odsekzoznamu"/>
        <w:numPr>
          <w:ilvl w:val="0"/>
          <w:numId w:val="20"/>
        </w:numPr>
        <w:ind w:left="709" w:hanging="425"/>
        <w:rPr>
          <w:rFonts w:ascii="Times New Roman" w:hAnsi="Times New Roman"/>
          <w:sz w:val="24"/>
          <w:szCs w:val="24"/>
          <w:lang w:val="sk-SK" w:eastAsia="sk-SK"/>
        </w:rPr>
      </w:pPr>
      <w:r w:rsidRPr="00314B67">
        <w:rPr>
          <w:rFonts w:ascii="Times New Roman" w:hAnsi="Times New Roman"/>
          <w:sz w:val="24"/>
          <w:szCs w:val="24"/>
          <w:lang w:val="sk-SK"/>
        </w:rPr>
        <w:t>ďalšie doklady</w:t>
      </w:r>
      <w:r w:rsidR="00314B67" w:rsidRPr="00314B67">
        <w:rPr>
          <w:rFonts w:ascii="Times New Roman" w:hAnsi="Times New Roman"/>
          <w:sz w:val="24"/>
          <w:szCs w:val="24"/>
          <w:lang w:val="sk-SK"/>
        </w:rPr>
        <w:t>, ak sú</w:t>
      </w:r>
      <w:r w:rsidRPr="00314B67">
        <w:rPr>
          <w:rFonts w:ascii="Times New Roman" w:hAnsi="Times New Roman"/>
          <w:sz w:val="24"/>
          <w:szCs w:val="24"/>
          <w:lang w:val="sk-SK"/>
        </w:rPr>
        <w:t xml:space="preserve"> vyžadované osobitným predpisom.</w:t>
      </w:r>
    </w:p>
    <w:p w14:paraId="2C8038FB" w14:textId="77777777" w:rsidR="00FB4C07" w:rsidRPr="00314B67" w:rsidRDefault="00FB4C07" w:rsidP="00314B67">
      <w:pPr>
        <w:spacing w:line="259" w:lineRule="auto"/>
        <w:ind w:left="709" w:hanging="425"/>
        <w:rPr>
          <w:rFonts w:ascii="Times New Roman" w:hAnsi="Times New Roman"/>
          <w:sz w:val="24"/>
          <w:szCs w:val="24"/>
          <w:highlight w:val="yellow"/>
          <w:lang w:val="sk-SK" w:eastAsia="sk-SK"/>
        </w:rPr>
      </w:pPr>
    </w:p>
    <w:p w14:paraId="128848A4" w14:textId="175EF16C" w:rsidR="00956602" w:rsidRDefault="003558B3">
      <w:pPr>
        <w:pStyle w:val="Odsekzoznamu"/>
        <w:numPr>
          <w:ilvl w:val="0"/>
          <w:numId w:val="13"/>
        </w:numPr>
        <w:spacing w:line="259" w:lineRule="auto"/>
        <w:ind w:left="284" w:hanging="284"/>
        <w:jc w:val="both"/>
        <w:rPr>
          <w:rFonts w:ascii="Times New Roman" w:hAnsi="Times New Roman"/>
          <w:sz w:val="24"/>
          <w:szCs w:val="24"/>
          <w:lang w:val="sk-SK" w:eastAsia="sk-SK"/>
        </w:rPr>
      </w:pPr>
      <w:r w:rsidRPr="00D244F3">
        <w:rPr>
          <w:rFonts w:ascii="Times New Roman" w:hAnsi="Times New Roman"/>
          <w:sz w:val="24"/>
          <w:szCs w:val="24"/>
          <w:lang w:val="sk-SK"/>
        </w:rPr>
        <w:t>Obec môže vyzvať žiadateľa na doplnenie žiadosti, ak predložené údaje nie sú dostatočné na posúdenie zamýšľaného užívania.</w:t>
      </w:r>
    </w:p>
    <w:p w14:paraId="1B3B2223" w14:textId="77777777" w:rsidR="00956602" w:rsidRDefault="00956602" w:rsidP="00956602">
      <w:pPr>
        <w:pStyle w:val="Odsekzoznamu"/>
        <w:spacing w:line="259" w:lineRule="auto"/>
        <w:ind w:left="284"/>
        <w:jc w:val="both"/>
        <w:rPr>
          <w:rFonts w:ascii="Times New Roman" w:hAnsi="Times New Roman"/>
          <w:sz w:val="24"/>
          <w:szCs w:val="24"/>
          <w:lang w:val="sk-SK" w:eastAsia="sk-SK"/>
        </w:rPr>
      </w:pPr>
    </w:p>
    <w:p w14:paraId="0073763B" w14:textId="688B6563" w:rsidR="00956602" w:rsidRDefault="00956602">
      <w:pPr>
        <w:pStyle w:val="Odsekzoznamu"/>
        <w:numPr>
          <w:ilvl w:val="0"/>
          <w:numId w:val="13"/>
        </w:numPr>
        <w:spacing w:line="259" w:lineRule="auto"/>
        <w:ind w:left="284" w:hanging="284"/>
        <w:jc w:val="both"/>
        <w:rPr>
          <w:rFonts w:ascii="Times New Roman" w:hAnsi="Times New Roman"/>
          <w:sz w:val="24"/>
          <w:szCs w:val="24"/>
          <w:lang w:val="sk-SK" w:eastAsia="sk-SK"/>
        </w:rPr>
      </w:pPr>
      <w:r w:rsidRPr="005A35E5">
        <w:rPr>
          <w:rFonts w:ascii="Times New Roman" w:hAnsi="Times New Roman"/>
          <w:sz w:val="24"/>
          <w:szCs w:val="24"/>
          <w:lang w:val="sk-SK"/>
        </w:rPr>
        <w:t>Pri posudzovaní žiadosti obec prihliada najmä na:</w:t>
      </w:r>
    </w:p>
    <w:p w14:paraId="5E60170B" w14:textId="429EDF7A"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účel užívania,</w:t>
      </w:r>
    </w:p>
    <w:p w14:paraId="0DB1D45F" w14:textId="694D7818"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bezpečnosť osôb,</w:t>
      </w:r>
    </w:p>
    <w:p w14:paraId="7EF9C832" w14:textId="4F8227CA"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dopravnú situáciu,</w:t>
      </w:r>
    </w:p>
    <w:p w14:paraId="6BC607DB" w14:textId="27285A11"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ochranu verejnej zelene,</w:t>
      </w:r>
    </w:p>
    <w:p w14:paraId="29A27845" w14:textId="58ECC4A2"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ochranu majetku obce,</w:t>
      </w:r>
    </w:p>
    <w:p w14:paraId="6B076E1E" w14:textId="17185E1A"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oprávnené záujmy obyvateľov a ostatných užívateľov verejného priestranstva.</w:t>
      </w:r>
    </w:p>
    <w:p w14:paraId="58270EB3" w14:textId="3A782ECF" w:rsidR="001D73C6" w:rsidRDefault="00D4315C">
      <w:pPr>
        <w:pStyle w:val="Odsekzoznamu"/>
        <w:numPr>
          <w:ilvl w:val="0"/>
          <w:numId w:val="1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rPr>
        <w:lastRenderedPageBreak/>
        <w:t xml:space="preserve">Povolenie obce na osobitné užívanie verejného priestranstva sa vydáva na </w:t>
      </w:r>
      <w:r w:rsidR="006B40D5">
        <w:rPr>
          <w:rFonts w:ascii="Times New Roman" w:hAnsi="Times New Roman"/>
          <w:sz w:val="24"/>
          <w:szCs w:val="24"/>
          <w:lang w:val="sk-SK"/>
        </w:rPr>
        <w:t>určitý čas.</w:t>
      </w:r>
    </w:p>
    <w:p w14:paraId="7C791873" w14:textId="77777777" w:rsidR="00AD471C" w:rsidRDefault="00AD471C" w:rsidP="00AD471C">
      <w:pPr>
        <w:pStyle w:val="Odsekzoznamu"/>
        <w:spacing w:line="259" w:lineRule="auto"/>
        <w:ind w:left="284"/>
        <w:jc w:val="both"/>
        <w:rPr>
          <w:rFonts w:ascii="Times New Roman" w:hAnsi="Times New Roman"/>
          <w:sz w:val="24"/>
          <w:szCs w:val="24"/>
          <w:lang w:val="sk-SK" w:eastAsia="sk-SK"/>
        </w:rPr>
      </w:pPr>
    </w:p>
    <w:p w14:paraId="23493EE3" w14:textId="65462A6C" w:rsidR="00D244F3" w:rsidRDefault="00AD1B13">
      <w:pPr>
        <w:pStyle w:val="Odsekzoznamu"/>
        <w:numPr>
          <w:ilvl w:val="0"/>
          <w:numId w:val="13"/>
        </w:numPr>
        <w:spacing w:line="259" w:lineRule="auto"/>
        <w:ind w:left="284" w:hanging="284"/>
        <w:jc w:val="both"/>
        <w:rPr>
          <w:rFonts w:ascii="Times New Roman" w:hAnsi="Times New Roman"/>
          <w:sz w:val="24"/>
          <w:szCs w:val="24"/>
          <w:lang w:val="sk-SK" w:eastAsia="sk-SK"/>
        </w:rPr>
      </w:pPr>
      <w:r w:rsidRPr="005574F5">
        <w:rPr>
          <w:rFonts w:ascii="Times New Roman" w:hAnsi="Times New Roman"/>
          <w:sz w:val="24"/>
          <w:szCs w:val="24"/>
          <w:lang w:val="sk-SK" w:eastAsia="sk-SK"/>
        </w:rPr>
        <w:t xml:space="preserve">Vydanie povolenia </w:t>
      </w:r>
      <w:r w:rsidR="00825415">
        <w:rPr>
          <w:rFonts w:ascii="Times New Roman" w:hAnsi="Times New Roman"/>
          <w:sz w:val="24"/>
          <w:szCs w:val="24"/>
          <w:lang w:val="sk-SK"/>
        </w:rPr>
        <w:t>je obec oprávnená</w:t>
      </w:r>
      <w:r w:rsidR="005574F5" w:rsidRPr="005574F5">
        <w:rPr>
          <w:rFonts w:ascii="Times New Roman" w:hAnsi="Times New Roman"/>
          <w:sz w:val="24"/>
          <w:szCs w:val="24"/>
          <w:lang w:val="sk-SK"/>
        </w:rPr>
        <w:t xml:space="preserve"> odopr</w:t>
      </w:r>
      <w:r w:rsidR="00825415">
        <w:rPr>
          <w:rFonts w:ascii="Times New Roman" w:hAnsi="Times New Roman"/>
          <w:sz w:val="24"/>
          <w:szCs w:val="24"/>
          <w:lang w:val="sk-SK"/>
        </w:rPr>
        <w:t>ieť</w:t>
      </w:r>
      <w:r w:rsidR="005574F5" w:rsidRPr="005574F5">
        <w:rPr>
          <w:rFonts w:ascii="Times New Roman" w:hAnsi="Times New Roman"/>
          <w:sz w:val="24"/>
          <w:szCs w:val="24"/>
          <w:lang w:val="sk-SK"/>
        </w:rPr>
        <w:t xml:space="preserve"> najmä v prípade, ak by zamýšľaným užívaním:</w:t>
      </w:r>
    </w:p>
    <w:p w14:paraId="52C3D119" w14:textId="737CEECF" w:rsidR="005574F5" w:rsidRPr="00E71BCD" w:rsidRDefault="00F7017E">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bola ohrozená bezpečnosť osôb,</w:t>
      </w:r>
    </w:p>
    <w:p w14:paraId="70507DAD" w14:textId="5812D038" w:rsidR="00D16C4F" w:rsidRPr="00E71BCD" w:rsidRDefault="00D16C4F">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došlo k neprimeranému obmedzeniu ostatných užívateľov,</w:t>
      </w:r>
    </w:p>
    <w:p w14:paraId="7FBB693E" w14:textId="53C15EDE" w:rsidR="00E71BCD" w:rsidRP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mohlo dôjsť k poškodeniu obecného majetku,</w:t>
      </w:r>
    </w:p>
    <w:p w14:paraId="7A1A4640" w14:textId="19F61E5D" w:rsidR="00E71BCD" w:rsidRP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mohlo dôjsť k poškodeniu verejnej zelene,</w:t>
      </w:r>
    </w:p>
    <w:p w14:paraId="24CCCDC9" w14:textId="5FFF61AC" w:rsidR="00E71BCD" w:rsidRP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nebolo možné zabezpečiť riadnu údržbu dotknutého priestoru,</w:t>
      </w:r>
    </w:p>
    <w:p w14:paraId="270EA91A" w14:textId="17A2ABE4" w:rsid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nebolo možné zabezpečiť prejazd alebo prechod podľa osobitných právnych predpisov.</w:t>
      </w:r>
    </w:p>
    <w:p w14:paraId="20F554F3" w14:textId="77777777" w:rsidR="003237FA" w:rsidRDefault="003237FA" w:rsidP="003237FA">
      <w:pPr>
        <w:pStyle w:val="Odsekzoznamu"/>
        <w:spacing w:line="259" w:lineRule="auto"/>
        <w:ind w:left="284"/>
        <w:jc w:val="both"/>
        <w:rPr>
          <w:rFonts w:ascii="Times New Roman" w:hAnsi="Times New Roman"/>
          <w:sz w:val="24"/>
          <w:szCs w:val="24"/>
          <w:lang w:val="sk-SK" w:eastAsia="sk-SK"/>
        </w:rPr>
      </w:pPr>
    </w:p>
    <w:p w14:paraId="3C714ED5" w14:textId="36B6E17D" w:rsidR="00C91628" w:rsidRDefault="00AC2134">
      <w:pPr>
        <w:pStyle w:val="Odsekzoznamu"/>
        <w:numPr>
          <w:ilvl w:val="0"/>
          <w:numId w:val="13"/>
        </w:numPr>
        <w:spacing w:line="259" w:lineRule="auto"/>
        <w:ind w:left="284" w:hanging="284"/>
        <w:jc w:val="both"/>
        <w:rPr>
          <w:rFonts w:ascii="Times New Roman" w:hAnsi="Times New Roman"/>
          <w:sz w:val="24"/>
          <w:szCs w:val="24"/>
          <w:lang w:val="sk-SK" w:eastAsia="sk-SK"/>
        </w:rPr>
      </w:pPr>
      <w:r w:rsidRPr="00181B6A">
        <w:rPr>
          <w:rFonts w:ascii="Times New Roman" w:hAnsi="Times New Roman"/>
          <w:sz w:val="24"/>
          <w:szCs w:val="24"/>
          <w:lang w:val="sk-SK"/>
        </w:rPr>
        <w:t xml:space="preserve">Obec </w:t>
      </w:r>
      <w:r w:rsidR="00825415">
        <w:rPr>
          <w:rFonts w:ascii="Times New Roman" w:hAnsi="Times New Roman"/>
          <w:sz w:val="24"/>
          <w:szCs w:val="24"/>
          <w:lang w:val="sk-SK"/>
        </w:rPr>
        <w:t>je oprávnená</w:t>
      </w:r>
      <w:r w:rsidRPr="00181B6A">
        <w:rPr>
          <w:rFonts w:ascii="Times New Roman" w:hAnsi="Times New Roman"/>
          <w:sz w:val="24"/>
          <w:szCs w:val="24"/>
          <w:lang w:val="sk-SK"/>
        </w:rPr>
        <w:t xml:space="preserve"> </w:t>
      </w:r>
      <w:r w:rsidR="007F4193" w:rsidRPr="00181B6A">
        <w:rPr>
          <w:rFonts w:ascii="Times New Roman" w:hAnsi="Times New Roman"/>
          <w:sz w:val="24"/>
          <w:szCs w:val="24"/>
          <w:lang w:val="sk-SK"/>
        </w:rPr>
        <w:t xml:space="preserve">vo vydanom povolení </w:t>
      </w:r>
      <w:r w:rsidRPr="00181B6A">
        <w:rPr>
          <w:rFonts w:ascii="Times New Roman" w:hAnsi="Times New Roman"/>
          <w:sz w:val="24"/>
          <w:szCs w:val="24"/>
          <w:lang w:val="sk-SK"/>
        </w:rPr>
        <w:t xml:space="preserve">určiť podmienky </w:t>
      </w:r>
      <w:r w:rsidR="00F351D7">
        <w:rPr>
          <w:rFonts w:ascii="Times New Roman" w:hAnsi="Times New Roman"/>
          <w:sz w:val="24"/>
          <w:szCs w:val="24"/>
          <w:lang w:val="sk-SK"/>
        </w:rPr>
        <w:t xml:space="preserve">osobitného </w:t>
      </w:r>
      <w:r w:rsidRPr="00181B6A">
        <w:rPr>
          <w:rFonts w:ascii="Times New Roman" w:hAnsi="Times New Roman"/>
          <w:sz w:val="24"/>
          <w:szCs w:val="24"/>
          <w:lang w:val="sk-SK"/>
        </w:rPr>
        <w:t>užívania verejného priestranstva, najmä:</w:t>
      </w:r>
    </w:p>
    <w:p w14:paraId="333786B6" w14:textId="4534BDD7" w:rsidR="00825415" w:rsidRPr="00825415" w:rsidRDefault="00825415">
      <w:pPr>
        <w:pStyle w:val="Odsekzoznamu"/>
        <w:numPr>
          <w:ilvl w:val="0"/>
          <w:numId w:val="19"/>
        </w:numPr>
        <w:spacing w:line="259" w:lineRule="auto"/>
        <w:ind w:left="709" w:hanging="425"/>
        <w:jc w:val="both"/>
        <w:rPr>
          <w:rFonts w:ascii="Times New Roman" w:hAnsi="Times New Roman"/>
          <w:sz w:val="24"/>
          <w:szCs w:val="24"/>
          <w:lang w:val="sk-SK" w:eastAsia="sk-SK"/>
        </w:rPr>
      </w:pPr>
      <w:r w:rsidRPr="00825415">
        <w:rPr>
          <w:rFonts w:ascii="Times New Roman" w:hAnsi="Times New Roman"/>
          <w:sz w:val="24"/>
          <w:szCs w:val="24"/>
          <w:lang w:val="sk-SK"/>
        </w:rPr>
        <w:t xml:space="preserve">presné miesto a rozsah </w:t>
      </w:r>
      <w:r w:rsidR="00F351D7">
        <w:rPr>
          <w:rFonts w:ascii="Times New Roman" w:hAnsi="Times New Roman"/>
          <w:sz w:val="24"/>
          <w:szCs w:val="24"/>
          <w:lang w:val="sk-SK"/>
        </w:rPr>
        <w:t xml:space="preserve">osobitného </w:t>
      </w:r>
      <w:r w:rsidRPr="00825415">
        <w:rPr>
          <w:rFonts w:ascii="Times New Roman" w:hAnsi="Times New Roman"/>
          <w:sz w:val="24"/>
          <w:szCs w:val="24"/>
          <w:lang w:val="sk-SK"/>
        </w:rPr>
        <w:t>užívania</w:t>
      </w:r>
      <w:r w:rsidR="00725A7C">
        <w:rPr>
          <w:rFonts w:ascii="Times New Roman" w:hAnsi="Times New Roman"/>
          <w:sz w:val="24"/>
          <w:szCs w:val="24"/>
          <w:lang w:val="sk-SK"/>
        </w:rPr>
        <w:t xml:space="preserve"> verejného priestranstva</w:t>
      </w:r>
      <w:r w:rsidRPr="00825415">
        <w:rPr>
          <w:rFonts w:ascii="Times New Roman" w:hAnsi="Times New Roman"/>
          <w:sz w:val="24"/>
          <w:szCs w:val="24"/>
          <w:lang w:val="sk-SK"/>
        </w:rPr>
        <w:t>,</w:t>
      </w:r>
    </w:p>
    <w:p w14:paraId="06F77F8B" w14:textId="33629AC4" w:rsidR="00825415" w:rsidRPr="00825415" w:rsidRDefault="005D15A1">
      <w:pPr>
        <w:pStyle w:val="Odsekzoznamu"/>
        <w:numPr>
          <w:ilvl w:val="0"/>
          <w:numId w:val="19"/>
        </w:numPr>
        <w:spacing w:line="259" w:lineRule="auto"/>
        <w:ind w:left="709" w:hanging="425"/>
        <w:jc w:val="both"/>
        <w:rPr>
          <w:rFonts w:ascii="Times New Roman" w:hAnsi="Times New Roman"/>
          <w:sz w:val="24"/>
          <w:szCs w:val="24"/>
          <w:lang w:val="sk-SK" w:eastAsia="sk-SK"/>
        </w:rPr>
      </w:pPr>
      <w:r w:rsidRPr="00825415">
        <w:rPr>
          <w:rFonts w:ascii="Times New Roman" w:hAnsi="Times New Roman"/>
          <w:sz w:val="24"/>
          <w:szCs w:val="24"/>
          <w:lang w:val="sk-SK"/>
        </w:rPr>
        <w:t xml:space="preserve">čas </w:t>
      </w:r>
      <w:r w:rsidR="00C661A3">
        <w:rPr>
          <w:rFonts w:ascii="Times New Roman" w:hAnsi="Times New Roman"/>
          <w:sz w:val="24"/>
          <w:szCs w:val="24"/>
          <w:lang w:val="sk-SK"/>
        </w:rPr>
        <w:t xml:space="preserve">osobitného </w:t>
      </w:r>
      <w:r w:rsidR="00C661A3" w:rsidRPr="00825415">
        <w:rPr>
          <w:rFonts w:ascii="Times New Roman" w:hAnsi="Times New Roman"/>
          <w:sz w:val="24"/>
          <w:szCs w:val="24"/>
          <w:lang w:val="sk-SK"/>
        </w:rPr>
        <w:t>užívania</w:t>
      </w:r>
      <w:r w:rsidR="00C661A3">
        <w:rPr>
          <w:rFonts w:ascii="Times New Roman" w:hAnsi="Times New Roman"/>
          <w:sz w:val="24"/>
          <w:szCs w:val="24"/>
          <w:lang w:val="sk-SK"/>
        </w:rPr>
        <w:t xml:space="preserve"> verejného priestranstva</w:t>
      </w:r>
      <w:r w:rsidRPr="00825415">
        <w:rPr>
          <w:rFonts w:ascii="Times New Roman" w:hAnsi="Times New Roman"/>
          <w:sz w:val="24"/>
          <w:szCs w:val="24"/>
          <w:lang w:val="sk-SK"/>
        </w:rPr>
        <w:t>,</w:t>
      </w:r>
    </w:p>
    <w:p w14:paraId="049B306C"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spôsob zabezpečenia bezpečnosti,</w:t>
      </w:r>
    </w:p>
    <w:p w14:paraId="4C6A7EB0"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spôsob ochrany verejnej zelene,</w:t>
      </w:r>
    </w:p>
    <w:p w14:paraId="2C427BEE"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spôsob zabezpečenia čistoty,</w:t>
      </w:r>
    </w:p>
    <w:p w14:paraId="5DA2F6BE"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spôsob ochrany obecného majetku,</w:t>
      </w:r>
    </w:p>
    <w:p w14:paraId="7097CD84" w14:textId="48B00E64"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 xml:space="preserve">povinnosť odstrániť zariadenie po skončení </w:t>
      </w:r>
      <w:r w:rsidR="00C661A3">
        <w:rPr>
          <w:rFonts w:ascii="Times New Roman" w:hAnsi="Times New Roman"/>
          <w:sz w:val="24"/>
          <w:szCs w:val="24"/>
          <w:lang w:val="sk-SK"/>
        </w:rPr>
        <w:t xml:space="preserve">osobitného </w:t>
      </w:r>
      <w:r w:rsidR="00C661A3" w:rsidRPr="00825415">
        <w:rPr>
          <w:rFonts w:ascii="Times New Roman" w:hAnsi="Times New Roman"/>
          <w:sz w:val="24"/>
          <w:szCs w:val="24"/>
          <w:lang w:val="sk-SK"/>
        </w:rPr>
        <w:t>užívania</w:t>
      </w:r>
      <w:r w:rsidR="00C661A3">
        <w:rPr>
          <w:rFonts w:ascii="Times New Roman" w:hAnsi="Times New Roman"/>
          <w:sz w:val="24"/>
          <w:szCs w:val="24"/>
          <w:lang w:val="sk-SK"/>
        </w:rPr>
        <w:t xml:space="preserve"> verejného priestranstva</w:t>
      </w:r>
      <w:r w:rsidRPr="00825415">
        <w:rPr>
          <w:rFonts w:ascii="Times New Roman" w:hAnsi="Times New Roman"/>
          <w:sz w:val="24"/>
          <w:szCs w:val="24"/>
          <w:lang w:val="sk-SK"/>
        </w:rPr>
        <w:t>,</w:t>
      </w:r>
    </w:p>
    <w:p w14:paraId="31466AD8" w14:textId="4C122EBC" w:rsidR="00D16C4F"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povinnosť uviesť verejné priestranstvo do pôvodného alebo obcou určeného stavu.</w:t>
      </w:r>
    </w:p>
    <w:p w14:paraId="0122C617" w14:textId="77777777" w:rsidR="005D15A1" w:rsidRDefault="005D15A1" w:rsidP="00B1480F">
      <w:pPr>
        <w:spacing w:line="259" w:lineRule="auto"/>
      </w:pPr>
    </w:p>
    <w:p w14:paraId="4E94F7B9" w14:textId="103AC155" w:rsidR="00C962DF" w:rsidRPr="00417521" w:rsidRDefault="00664899" w:rsidP="006857A4">
      <w:pPr>
        <w:spacing w:line="259" w:lineRule="auto"/>
        <w:jc w:val="center"/>
        <w:rPr>
          <w:rFonts w:ascii="Times New Roman" w:hAnsi="Times New Roman"/>
          <w:b/>
          <w:bCs/>
          <w:sz w:val="24"/>
          <w:szCs w:val="24"/>
          <w:lang w:val="sk-SK" w:eastAsia="sk-SK"/>
        </w:rPr>
      </w:pPr>
      <w:r w:rsidRPr="00417521">
        <w:rPr>
          <w:rFonts w:ascii="Times New Roman" w:hAnsi="Times New Roman"/>
          <w:b/>
          <w:bCs/>
          <w:sz w:val="24"/>
          <w:szCs w:val="24"/>
          <w:lang w:val="sk-SK" w:eastAsia="sk-SK"/>
        </w:rPr>
        <w:t>ŠTVRTÁ ČASŤ</w:t>
      </w:r>
    </w:p>
    <w:p w14:paraId="6FEB15F3" w14:textId="44B78E65" w:rsidR="00664899" w:rsidRPr="00417521" w:rsidRDefault="00417521" w:rsidP="006857A4">
      <w:pPr>
        <w:spacing w:line="259" w:lineRule="auto"/>
        <w:jc w:val="center"/>
        <w:rPr>
          <w:rFonts w:ascii="Times New Roman" w:hAnsi="Times New Roman"/>
          <w:b/>
          <w:bCs/>
          <w:sz w:val="24"/>
          <w:szCs w:val="24"/>
          <w:lang w:val="sk-SK"/>
        </w:rPr>
      </w:pPr>
      <w:r w:rsidRPr="00417521">
        <w:rPr>
          <w:rFonts w:ascii="Times New Roman" w:hAnsi="Times New Roman"/>
          <w:b/>
          <w:bCs/>
          <w:sz w:val="24"/>
          <w:szCs w:val="24"/>
          <w:lang w:val="sk-SK"/>
        </w:rPr>
        <w:t>DOČASNÉ OBMEDZENIE UŽÍVANI</w:t>
      </w:r>
      <w:r w:rsidR="00233C08">
        <w:rPr>
          <w:rFonts w:ascii="Times New Roman" w:hAnsi="Times New Roman"/>
          <w:b/>
          <w:bCs/>
          <w:sz w:val="24"/>
          <w:szCs w:val="24"/>
          <w:lang w:val="sk-SK"/>
        </w:rPr>
        <w:t>A</w:t>
      </w:r>
    </w:p>
    <w:p w14:paraId="3F176F55" w14:textId="4823C3CB" w:rsidR="00417521" w:rsidRPr="00417521" w:rsidRDefault="00417521" w:rsidP="006857A4">
      <w:pPr>
        <w:spacing w:line="259" w:lineRule="auto"/>
        <w:jc w:val="center"/>
        <w:rPr>
          <w:rFonts w:ascii="Times New Roman" w:hAnsi="Times New Roman"/>
          <w:b/>
          <w:bCs/>
          <w:sz w:val="24"/>
          <w:szCs w:val="24"/>
          <w:lang w:val="sk-SK"/>
        </w:rPr>
      </w:pPr>
      <w:r w:rsidRPr="00417521">
        <w:rPr>
          <w:rFonts w:ascii="Times New Roman" w:hAnsi="Times New Roman"/>
          <w:b/>
          <w:bCs/>
          <w:sz w:val="24"/>
          <w:szCs w:val="24"/>
          <w:lang w:val="sk-SK"/>
        </w:rPr>
        <w:t>VEREJNÝCH PRIESTRANSTIEV</w:t>
      </w:r>
    </w:p>
    <w:p w14:paraId="2764FDF5" w14:textId="77777777" w:rsidR="00DE3704" w:rsidRPr="0023320D" w:rsidRDefault="00DE3704" w:rsidP="00DE3704">
      <w:pPr>
        <w:spacing w:line="259" w:lineRule="auto"/>
        <w:jc w:val="center"/>
        <w:rPr>
          <w:rFonts w:ascii="Times New Roman" w:hAnsi="Times New Roman"/>
          <w:b/>
          <w:bCs/>
          <w:sz w:val="24"/>
          <w:szCs w:val="24"/>
          <w:highlight w:val="yellow"/>
          <w:lang w:val="sk-SK"/>
        </w:rPr>
      </w:pPr>
      <w:bookmarkStart w:id="3" w:name="OLE_LINK8"/>
    </w:p>
    <w:p w14:paraId="6C0ED6D7" w14:textId="76CFF0A6" w:rsidR="00DE3704" w:rsidRPr="00854F84" w:rsidRDefault="00DE3704" w:rsidP="00DE3704">
      <w:pPr>
        <w:spacing w:line="259" w:lineRule="auto"/>
        <w:jc w:val="center"/>
        <w:rPr>
          <w:rFonts w:ascii="Times New Roman" w:hAnsi="Times New Roman"/>
          <w:b/>
          <w:bCs/>
          <w:sz w:val="24"/>
          <w:szCs w:val="24"/>
          <w:lang w:val="sk-SK" w:eastAsia="sk-SK"/>
        </w:rPr>
      </w:pPr>
      <w:r w:rsidRPr="00854F84">
        <w:rPr>
          <w:rFonts w:ascii="Times New Roman" w:hAnsi="Times New Roman"/>
          <w:b/>
          <w:bCs/>
          <w:sz w:val="24"/>
          <w:szCs w:val="24"/>
          <w:lang w:val="sk-SK"/>
        </w:rPr>
        <w:t xml:space="preserve">§ </w:t>
      </w:r>
      <w:r w:rsidR="00854F84" w:rsidRPr="00854F84">
        <w:rPr>
          <w:rFonts w:ascii="Times New Roman" w:hAnsi="Times New Roman"/>
          <w:b/>
          <w:bCs/>
          <w:sz w:val="24"/>
          <w:szCs w:val="24"/>
          <w:lang w:val="sk-SK"/>
        </w:rPr>
        <w:t>8</w:t>
      </w:r>
    </w:p>
    <w:bookmarkEnd w:id="3"/>
    <w:p w14:paraId="50E51380" w14:textId="4A78905C" w:rsidR="00A75352" w:rsidRPr="007F6112" w:rsidRDefault="00C62A94" w:rsidP="006857A4">
      <w:pPr>
        <w:spacing w:line="259" w:lineRule="auto"/>
        <w:jc w:val="center"/>
        <w:rPr>
          <w:rFonts w:ascii="Times New Roman" w:hAnsi="Times New Roman"/>
          <w:b/>
          <w:bCs/>
          <w:sz w:val="24"/>
          <w:szCs w:val="24"/>
          <w:lang w:val="sk-SK"/>
        </w:rPr>
      </w:pPr>
      <w:r w:rsidRPr="007F6112">
        <w:rPr>
          <w:rFonts w:ascii="Times New Roman" w:hAnsi="Times New Roman"/>
          <w:b/>
          <w:bCs/>
          <w:sz w:val="24"/>
          <w:szCs w:val="24"/>
          <w:lang w:val="sk-SK"/>
        </w:rPr>
        <w:t>Dôvody dočasného obmedzenia</w:t>
      </w:r>
    </w:p>
    <w:p w14:paraId="48C7D7FC" w14:textId="277BA7D8" w:rsidR="007F6112" w:rsidRPr="0023320D" w:rsidRDefault="007F6112" w:rsidP="006857A4">
      <w:pPr>
        <w:spacing w:line="259" w:lineRule="auto"/>
        <w:jc w:val="center"/>
        <w:rPr>
          <w:rFonts w:ascii="Times New Roman" w:hAnsi="Times New Roman"/>
          <w:b/>
          <w:bCs/>
          <w:sz w:val="24"/>
          <w:szCs w:val="24"/>
          <w:highlight w:val="yellow"/>
          <w:lang w:val="sk-SK"/>
        </w:rPr>
      </w:pPr>
      <w:r w:rsidRPr="007F6112">
        <w:rPr>
          <w:rFonts w:ascii="Times New Roman" w:hAnsi="Times New Roman"/>
          <w:b/>
          <w:bCs/>
          <w:sz w:val="24"/>
          <w:szCs w:val="24"/>
          <w:lang w:val="sk-SK"/>
        </w:rPr>
        <w:t>užívania verejných priestranstiev</w:t>
      </w:r>
    </w:p>
    <w:p w14:paraId="7F2C845A" w14:textId="77777777" w:rsidR="00664899" w:rsidRPr="0023320D" w:rsidRDefault="00664899" w:rsidP="006857A4">
      <w:pPr>
        <w:spacing w:line="259" w:lineRule="auto"/>
        <w:jc w:val="center"/>
        <w:rPr>
          <w:rFonts w:ascii="Times New Roman" w:hAnsi="Times New Roman"/>
          <w:b/>
          <w:bCs/>
          <w:sz w:val="24"/>
          <w:szCs w:val="24"/>
          <w:highlight w:val="yellow"/>
          <w:lang w:val="sk-SK" w:eastAsia="sk-SK"/>
        </w:rPr>
      </w:pPr>
    </w:p>
    <w:p w14:paraId="3F2ADBB7" w14:textId="363A4D58" w:rsidR="007077FE" w:rsidRPr="00BE52F7" w:rsidRDefault="0002609E">
      <w:pPr>
        <w:pStyle w:val="Odsekzoznamu"/>
        <w:numPr>
          <w:ilvl w:val="3"/>
          <w:numId w:val="6"/>
        </w:numPr>
        <w:spacing w:line="259" w:lineRule="auto"/>
        <w:ind w:left="284" w:hanging="284"/>
        <w:jc w:val="both"/>
        <w:rPr>
          <w:rFonts w:ascii="Times New Roman" w:hAnsi="Times New Roman"/>
          <w:sz w:val="24"/>
          <w:szCs w:val="24"/>
          <w:lang w:val="sk-SK" w:eastAsia="sk-SK"/>
        </w:rPr>
      </w:pPr>
      <w:bookmarkStart w:id="4" w:name="OLE_LINK26"/>
      <w:r w:rsidRPr="00BE52F7">
        <w:rPr>
          <w:rFonts w:ascii="Times New Roman" w:hAnsi="Times New Roman"/>
          <w:sz w:val="24"/>
          <w:szCs w:val="24"/>
          <w:lang w:val="sk-SK"/>
        </w:rPr>
        <w:t>Obec môže v nevyhnutnom rozsahu zabezpečiť dočasné obmedzenie užívania verejného priestranstva najmä z dôvodu:</w:t>
      </w:r>
    </w:p>
    <w:p w14:paraId="5DB10113" w14:textId="6A830D7E" w:rsidR="00BE52F7" w:rsidRPr="00BE52F7" w:rsidRDefault="00472A82">
      <w:pPr>
        <w:pStyle w:val="Odsekzoznamu"/>
        <w:numPr>
          <w:ilvl w:val="0"/>
          <w:numId w:val="22"/>
        </w:numPr>
        <w:spacing w:line="259" w:lineRule="auto"/>
        <w:rPr>
          <w:rFonts w:ascii="Times New Roman" w:hAnsi="Times New Roman"/>
          <w:sz w:val="24"/>
          <w:szCs w:val="24"/>
          <w:lang w:val="sk-SK"/>
        </w:rPr>
      </w:pPr>
      <w:r w:rsidRPr="00BE52F7">
        <w:rPr>
          <w:rFonts w:ascii="Times New Roman" w:hAnsi="Times New Roman"/>
          <w:sz w:val="24"/>
          <w:szCs w:val="24"/>
          <w:lang w:val="sk-SK"/>
        </w:rPr>
        <w:t>ochrany života a zdravia,</w:t>
      </w:r>
    </w:p>
    <w:p w14:paraId="6DD0E182"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zabezpečenia verejného poriadku,</w:t>
      </w:r>
    </w:p>
    <w:p w14:paraId="121B3A8D"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konania podujatia,</w:t>
      </w:r>
    </w:p>
    <w:p w14:paraId="6B641C0C"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údržby alebo opravy obecného majetku,</w:t>
      </w:r>
    </w:p>
    <w:p w14:paraId="4B91E06E"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údržby verejnej zelene,</w:t>
      </w:r>
    </w:p>
    <w:p w14:paraId="1175D05A"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odstraňovania havárie,</w:t>
      </w:r>
    </w:p>
    <w:p w14:paraId="55662EC8"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ochrany obecného majetku,</w:t>
      </w:r>
    </w:p>
    <w:p w14:paraId="26E42701" w14:textId="559BCF22" w:rsidR="00472A82"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mimoriadnej udalosti.</w:t>
      </w:r>
    </w:p>
    <w:p w14:paraId="155AEDC3" w14:textId="77777777" w:rsidR="00533EA0" w:rsidRPr="00BE52F7" w:rsidRDefault="00533EA0" w:rsidP="00533EA0">
      <w:pPr>
        <w:pStyle w:val="Odsekzoznamu"/>
        <w:spacing w:line="259" w:lineRule="auto"/>
        <w:ind w:left="284"/>
        <w:jc w:val="both"/>
        <w:rPr>
          <w:rFonts w:ascii="Times New Roman" w:hAnsi="Times New Roman"/>
          <w:sz w:val="24"/>
          <w:szCs w:val="24"/>
          <w:lang w:val="sk-SK" w:eastAsia="sk-SK"/>
        </w:rPr>
      </w:pPr>
    </w:p>
    <w:p w14:paraId="6A3BD1F2" w14:textId="2434EA91" w:rsidR="007077FE" w:rsidRPr="00A63F6D" w:rsidRDefault="00BE71F8">
      <w:pPr>
        <w:pStyle w:val="Odsekzoznamu"/>
        <w:numPr>
          <w:ilvl w:val="3"/>
          <w:numId w:val="6"/>
        </w:numPr>
        <w:spacing w:line="259" w:lineRule="auto"/>
        <w:ind w:left="284" w:hanging="284"/>
        <w:jc w:val="both"/>
        <w:rPr>
          <w:rFonts w:ascii="Times New Roman" w:hAnsi="Times New Roman"/>
          <w:sz w:val="24"/>
          <w:szCs w:val="24"/>
          <w:lang w:val="sk-SK" w:eastAsia="sk-SK"/>
        </w:rPr>
      </w:pPr>
      <w:r w:rsidRPr="00A63F6D">
        <w:rPr>
          <w:rFonts w:ascii="Times New Roman" w:hAnsi="Times New Roman"/>
          <w:sz w:val="24"/>
          <w:szCs w:val="24"/>
          <w:lang w:val="sk-SK"/>
        </w:rPr>
        <w:t xml:space="preserve">Obmedzenie podľa ods. 1 tohto ustanovenia VZN </w:t>
      </w:r>
      <w:r w:rsidR="00705830" w:rsidRPr="00A63F6D">
        <w:rPr>
          <w:rFonts w:ascii="Times New Roman" w:hAnsi="Times New Roman"/>
          <w:sz w:val="24"/>
          <w:szCs w:val="24"/>
          <w:lang w:val="sk-SK"/>
        </w:rPr>
        <w:t>obec</w:t>
      </w:r>
      <w:r w:rsidRPr="00A63F6D">
        <w:rPr>
          <w:rFonts w:ascii="Times New Roman" w:hAnsi="Times New Roman"/>
          <w:sz w:val="24"/>
          <w:szCs w:val="24"/>
          <w:lang w:val="sk-SK"/>
        </w:rPr>
        <w:t xml:space="preserve"> podľa možností </w:t>
      </w:r>
      <w:r w:rsidR="00A63F6D" w:rsidRPr="00A63F6D">
        <w:rPr>
          <w:rFonts w:ascii="Times New Roman" w:hAnsi="Times New Roman"/>
          <w:sz w:val="24"/>
          <w:szCs w:val="24"/>
          <w:lang w:val="sk-SK"/>
        </w:rPr>
        <w:t xml:space="preserve">vyznačí, </w:t>
      </w:r>
      <w:r w:rsidRPr="00A63F6D">
        <w:rPr>
          <w:rFonts w:ascii="Times New Roman" w:hAnsi="Times New Roman"/>
          <w:sz w:val="24"/>
          <w:szCs w:val="24"/>
          <w:lang w:val="sk-SK"/>
        </w:rPr>
        <w:t>označí alebo oznámi spôsobom primeraným jeho charakteru.</w:t>
      </w:r>
    </w:p>
    <w:p w14:paraId="5CC381FA" w14:textId="77777777" w:rsidR="00C978B2" w:rsidRPr="0023320D" w:rsidRDefault="00C978B2" w:rsidP="00C978B2">
      <w:pPr>
        <w:pStyle w:val="Odsekzoznamu"/>
        <w:rPr>
          <w:rFonts w:ascii="Times New Roman" w:hAnsi="Times New Roman"/>
          <w:sz w:val="24"/>
          <w:szCs w:val="24"/>
          <w:highlight w:val="yellow"/>
          <w:lang w:val="sk-SK" w:eastAsia="sk-SK"/>
        </w:rPr>
      </w:pPr>
    </w:p>
    <w:bookmarkEnd w:id="4"/>
    <w:p w14:paraId="4846E162" w14:textId="7D51F647" w:rsidR="00030FD2" w:rsidRPr="00A82C5E" w:rsidRDefault="007E3DD3">
      <w:pPr>
        <w:pStyle w:val="Odsekzoznamu"/>
        <w:numPr>
          <w:ilvl w:val="3"/>
          <w:numId w:val="6"/>
        </w:numPr>
        <w:spacing w:line="259" w:lineRule="auto"/>
        <w:ind w:left="284" w:hanging="284"/>
        <w:jc w:val="both"/>
        <w:rPr>
          <w:rFonts w:ascii="Times New Roman" w:hAnsi="Times New Roman"/>
          <w:sz w:val="24"/>
          <w:szCs w:val="24"/>
          <w:lang w:val="sk-SK" w:eastAsia="sk-SK"/>
        </w:rPr>
      </w:pPr>
      <w:r w:rsidRPr="00A82C5E">
        <w:rPr>
          <w:rFonts w:ascii="Times New Roman" w:hAnsi="Times New Roman"/>
          <w:sz w:val="24"/>
          <w:szCs w:val="24"/>
          <w:lang w:val="sk-SK"/>
        </w:rPr>
        <w:lastRenderedPageBreak/>
        <w:t>Každý je povinný rešpektovať dočasné obmedzenie užívania verejného priestranstva.</w:t>
      </w:r>
    </w:p>
    <w:p w14:paraId="321EE8BB" w14:textId="77777777" w:rsidR="007C4BFA" w:rsidRDefault="007C4BFA" w:rsidP="006857A4">
      <w:pPr>
        <w:spacing w:line="259" w:lineRule="auto"/>
        <w:jc w:val="center"/>
        <w:rPr>
          <w:rFonts w:ascii="Times New Roman" w:hAnsi="Times New Roman"/>
          <w:b/>
          <w:bCs/>
          <w:sz w:val="24"/>
          <w:szCs w:val="24"/>
          <w:lang w:val="sk-SK" w:eastAsia="sk-SK"/>
        </w:rPr>
      </w:pPr>
    </w:p>
    <w:p w14:paraId="7D3F0C1B" w14:textId="66D3150A" w:rsidR="0097446C" w:rsidRPr="006D3EE1" w:rsidRDefault="0097446C" w:rsidP="006857A4">
      <w:pPr>
        <w:spacing w:line="259" w:lineRule="auto"/>
        <w:jc w:val="center"/>
        <w:rPr>
          <w:rFonts w:ascii="Times New Roman" w:hAnsi="Times New Roman"/>
          <w:b/>
          <w:bCs/>
          <w:sz w:val="24"/>
          <w:szCs w:val="24"/>
          <w:lang w:val="sk-SK" w:eastAsia="sk-SK"/>
        </w:rPr>
      </w:pPr>
      <w:r w:rsidRPr="006D3EE1">
        <w:rPr>
          <w:rFonts w:ascii="Times New Roman" w:hAnsi="Times New Roman"/>
          <w:b/>
          <w:bCs/>
          <w:sz w:val="24"/>
          <w:szCs w:val="24"/>
          <w:lang w:val="sk-SK" w:eastAsia="sk-SK"/>
        </w:rPr>
        <w:t>PIATA ČASŤ</w:t>
      </w:r>
    </w:p>
    <w:p w14:paraId="562C7084" w14:textId="25FF1F32" w:rsidR="0097446C" w:rsidRPr="006D3EE1" w:rsidRDefault="00820882" w:rsidP="006857A4">
      <w:pPr>
        <w:spacing w:line="259" w:lineRule="auto"/>
        <w:jc w:val="center"/>
        <w:rPr>
          <w:rFonts w:ascii="Times New Roman" w:hAnsi="Times New Roman"/>
          <w:b/>
          <w:bCs/>
          <w:sz w:val="24"/>
          <w:szCs w:val="24"/>
          <w:lang w:val="sk-SK" w:eastAsia="sk-SK"/>
        </w:rPr>
      </w:pPr>
      <w:r w:rsidRPr="006D3EE1">
        <w:rPr>
          <w:rFonts w:ascii="Times New Roman" w:hAnsi="Times New Roman"/>
          <w:b/>
          <w:bCs/>
          <w:sz w:val="24"/>
          <w:szCs w:val="24"/>
          <w:lang w:val="sk-SK" w:eastAsia="sk-SK"/>
        </w:rPr>
        <w:t xml:space="preserve">DAŇ ZA </w:t>
      </w:r>
      <w:r w:rsidR="006D3EE1" w:rsidRPr="006D3EE1">
        <w:rPr>
          <w:rFonts w:ascii="Times New Roman" w:hAnsi="Times New Roman"/>
          <w:b/>
          <w:bCs/>
          <w:sz w:val="24"/>
          <w:szCs w:val="24"/>
          <w:lang w:val="sk-SK" w:eastAsia="sk-SK"/>
        </w:rPr>
        <w:t xml:space="preserve">OSOBITNÉ </w:t>
      </w:r>
      <w:r w:rsidRPr="006D3EE1">
        <w:rPr>
          <w:rFonts w:ascii="Times New Roman" w:hAnsi="Times New Roman"/>
          <w:b/>
          <w:bCs/>
          <w:sz w:val="24"/>
          <w:szCs w:val="24"/>
          <w:lang w:val="sk-SK" w:eastAsia="sk-SK"/>
        </w:rPr>
        <w:t xml:space="preserve">UŽÍVANIE </w:t>
      </w:r>
    </w:p>
    <w:p w14:paraId="44CD7CE4" w14:textId="305311B2" w:rsidR="006D3EE1" w:rsidRPr="006D3EE1" w:rsidRDefault="006D3EE1" w:rsidP="006857A4">
      <w:pPr>
        <w:spacing w:line="259" w:lineRule="auto"/>
        <w:jc w:val="center"/>
        <w:rPr>
          <w:rFonts w:ascii="Times New Roman" w:hAnsi="Times New Roman"/>
          <w:b/>
          <w:bCs/>
          <w:sz w:val="24"/>
          <w:szCs w:val="24"/>
          <w:lang w:val="sk-SK" w:eastAsia="sk-SK"/>
        </w:rPr>
      </w:pPr>
      <w:r w:rsidRPr="006D3EE1">
        <w:rPr>
          <w:rFonts w:ascii="Times New Roman" w:hAnsi="Times New Roman"/>
          <w:b/>
          <w:bCs/>
          <w:sz w:val="24"/>
          <w:szCs w:val="24"/>
          <w:lang w:val="sk-SK" w:eastAsia="sk-SK"/>
        </w:rPr>
        <w:t>VEREJNÝCH PRIESTRANSTIEV</w:t>
      </w:r>
    </w:p>
    <w:p w14:paraId="1A69E704" w14:textId="77777777" w:rsidR="004A5695" w:rsidRDefault="004A5695" w:rsidP="006857A4">
      <w:pPr>
        <w:spacing w:line="259" w:lineRule="auto"/>
        <w:jc w:val="center"/>
        <w:rPr>
          <w:rFonts w:ascii="Times New Roman" w:hAnsi="Times New Roman"/>
          <w:b/>
          <w:bCs/>
          <w:sz w:val="24"/>
          <w:szCs w:val="24"/>
          <w:highlight w:val="yellow"/>
          <w:lang w:val="sk-SK" w:eastAsia="sk-SK"/>
        </w:rPr>
      </w:pPr>
    </w:p>
    <w:p w14:paraId="089538F5" w14:textId="0AAB62FF" w:rsidR="00934102" w:rsidRDefault="00DE386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H</w:t>
      </w:r>
      <w:r w:rsidR="003C3A13">
        <w:rPr>
          <w:rFonts w:ascii="Times New Roman" w:hAnsi="Times New Roman"/>
          <w:b/>
          <w:bCs/>
          <w:sz w:val="24"/>
          <w:szCs w:val="24"/>
          <w:lang w:val="sk-SK" w:eastAsia="sk-SK"/>
        </w:rPr>
        <w:t>lava I</w:t>
      </w:r>
    </w:p>
    <w:p w14:paraId="257D2684" w14:textId="69F57DAF" w:rsidR="009E3A5C" w:rsidRDefault="00DC2093"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9</w:t>
      </w:r>
    </w:p>
    <w:p w14:paraId="7F360FC0" w14:textId="2D9221D5" w:rsidR="00F1036C" w:rsidRDefault="00F1036C"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Všeo</w:t>
      </w:r>
      <w:r w:rsidR="00192677">
        <w:rPr>
          <w:rFonts w:ascii="Times New Roman" w:hAnsi="Times New Roman"/>
          <w:b/>
          <w:bCs/>
          <w:sz w:val="24"/>
          <w:szCs w:val="24"/>
          <w:lang w:val="sk-SK" w:eastAsia="sk-SK"/>
        </w:rPr>
        <w:t>becné ustanovenia</w:t>
      </w:r>
    </w:p>
    <w:p w14:paraId="67879D56" w14:textId="77777777" w:rsidR="00192677" w:rsidRDefault="00192677" w:rsidP="006857A4">
      <w:pPr>
        <w:spacing w:line="259" w:lineRule="auto"/>
        <w:jc w:val="center"/>
        <w:rPr>
          <w:rFonts w:ascii="Times New Roman" w:hAnsi="Times New Roman"/>
          <w:b/>
          <w:bCs/>
          <w:sz w:val="24"/>
          <w:szCs w:val="24"/>
          <w:lang w:val="sk-SK" w:eastAsia="sk-SK"/>
        </w:rPr>
      </w:pPr>
    </w:p>
    <w:p w14:paraId="1AF5BE25" w14:textId="77777777" w:rsidR="006165AE" w:rsidRDefault="00312CE6">
      <w:pPr>
        <w:pStyle w:val="Odsekzoznamu"/>
        <w:numPr>
          <w:ilvl w:val="0"/>
          <w:numId w:val="24"/>
        </w:numPr>
        <w:spacing w:line="259" w:lineRule="auto"/>
        <w:ind w:left="284" w:hanging="284"/>
        <w:jc w:val="both"/>
        <w:rPr>
          <w:rFonts w:ascii="Times New Roman" w:hAnsi="Times New Roman"/>
          <w:sz w:val="24"/>
          <w:szCs w:val="24"/>
          <w:lang w:val="sk-SK" w:eastAsia="sk-SK"/>
        </w:rPr>
      </w:pPr>
      <w:r w:rsidRPr="00312CE6">
        <w:rPr>
          <w:rFonts w:ascii="Times New Roman" w:hAnsi="Times New Roman"/>
          <w:sz w:val="24"/>
          <w:szCs w:val="24"/>
          <w:lang w:val="sk-SK" w:eastAsia="sk-SK"/>
        </w:rPr>
        <w:t>Obec ukladá daň za osobitné užívanie verejného priestranstva. Osobitným užívaním verejného priestranstva na účely tohto VZN sa považuje:</w:t>
      </w:r>
    </w:p>
    <w:p w14:paraId="4F0FDE29" w14:textId="77777777" w:rsidR="006165AE" w:rsidRDefault="00312CE6">
      <w:pPr>
        <w:pStyle w:val="Odsekzoznamu"/>
        <w:numPr>
          <w:ilvl w:val="0"/>
          <w:numId w:val="25"/>
        </w:numPr>
        <w:spacing w:line="259" w:lineRule="auto"/>
        <w:ind w:left="709" w:hanging="425"/>
        <w:jc w:val="both"/>
        <w:rPr>
          <w:rFonts w:ascii="Times New Roman" w:hAnsi="Times New Roman"/>
          <w:sz w:val="24"/>
          <w:szCs w:val="24"/>
          <w:lang w:val="sk-SK" w:eastAsia="sk-SK"/>
        </w:rPr>
      </w:pPr>
      <w:r w:rsidRPr="00312CE6">
        <w:rPr>
          <w:rFonts w:ascii="Times New Roman" w:hAnsi="Times New Roman"/>
          <w:sz w:val="24"/>
          <w:szCs w:val="24"/>
          <w:lang w:val="sk-SK" w:eastAsia="sk-SK"/>
        </w:rPr>
        <w:t>umiestnenie zariadenia terasy, zariadenia pre podujatie, aktivitu, činnosť,</w:t>
      </w:r>
    </w:p>
    <w:p w14:paraId="18A1ADD5" w14:textId="77777777" w:rsidR="000E0512" w:rsidRDefault="00312CE6">
      <w:pPr>
        <w:pStyle w:val="Odsekzoznamu"/>
        <w:numPr>
          <w:ilvl w:val="0"/>
          <w:numId w:val="25"/>
        </w:numPr>
        <w:spacing w:line="259" w:lineRule="auto"/>
        <w:ind w:left="709" w:hanging="425"/>
        <w:jc w:val="both"/>
        <w:rPr>
          <w:rFonts w:ascii="Times New Roman" w:hAnsi="Times New Roman"/>
          <w:sz w:val="24"/>
          <w:szCs w:val="24"/>
          <w:lang w:val="sk-SK" w:eastAsia="sk-SK"/>
        </w:rPr>
      </w:pPr>
      <w:r w:rsidRPr="00312CE6">
        <w:rPr>
          <w:rFonts w:ascii="Times New Roman" w:hAnsi="Times New Roman"/>
          <w:sz w:val="24"/>
          <w:szCs w:val="24"/>
          <w:lang w:val="sk-SK" w:eastAsia="sk-SK"/>
        </w:rPr>
        <w:t>umiestnenie stavebného zariadenia, skládky,</w:t>
      </w:r>
      <w:r w:rsidR="000E0512">
        <w:rPr>
          <w:rFonts w:ascii="Times New Roman" w:hAnsi="Times New Roman"/>
          <w:sz w:val="24"/>
          <w:szCs w:val="24"/>
          <w:lang w:val="sk-SK" w:eastAsia="sk-SK"/>
        </w:rPr>
        <w:t xml:space="preserve"> </w:t>
      </w:r>
      <w:r w:rsidRPr="00312CE6">
        <w:rPr>
          <w:rFonts w:ascii="Times New Roman" w:hAnsi="Times New Roman"/>
          <w:sz w:val="24"/>
          <w:szCs w:val="24"/>
          <w:lang w:val="sk-SK" w:eastAsia="sk-SK"/>
        </w:rPr>
        <w:t>rozkopávk</w:t>
      </w:r>
      <w:r w:rsidR="000E0512">
        <w:rPr>
          <w:rFonts w:ascii="Times New Roman" w:hAnsi="Times New Roman"/>
          <w:sz w:val="24"/>
          <w:szCs w:val="24"/>
          <w:lang w:val="sk-SK" w:eastAsia="sk-SK"/>
        </w:rPr>
        <w:t>y,</w:t>
      </w:r>
    </w:p>
    <w:p w14:paraId="38AF21A7" w14:textId="42353589" w:rsidR="00312CE6" w:rsidRDefault="00342C6E">
      <w:pPr>
        <w:pStyle w:val="Odsekzoznamu"/>
        <w:numPr>
          <w:ilvl w:val="0"/>
          <w:numId w:val="2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vyhradené</w:t>
      </w:r>
      <w:r w:rsidR="00312CE6" w:rsidRPr="00312CE6">
        <w:rPr>
          <w:rFonts w:ascii="Times New Roman" w:hAnsi="Times New Roman"/>
          <w:sz w:val="24"/>
          <w:szCs w:val="24"/>
          <w:lang w:val="sk-SK" w:eastAsia="sk-SK"/>
        </w:rPr>
        <w:t xml:space="preserve"> parkovanie vozidla</w:t>
      </w:r>
      <w:r>
        <w:rPr>
          <w:rFonts w:ascii="Times New Roman" w:hAnsi="Times New Roman"/>
          <w:sz w:val="24"/>
          <w:szCs w:val="24"/>
          <w:lang w:val="sk-SK" w:eastAsia="sk-SK"/>
        </w:rPr>
        <w:t xml:space="preserve"> mimo stráženého parkoviska.</w:t>
      </w:r>
    </w:p>
    <w:p w14:paraId="6C557F19" w14:textId="77777777" w:rsidR="006B7131" w:rsidRDefault="006B7131" w:rsidP="006B7131">
      <w:pPr>
        <w:spacing w:line="259" w:lineRule="auto"/>
        <w:jc w:val="both"/>
        <w:rPr>
          <w:rFonts w:ascii="Times New Roman" w:hAnsi="Times New Roman"/>
          <w:sz w:val="24"/>
          <w:szCs w:val="24"/>
          <w:lang w:val="sk-SK" w:eastAsia="sk-SK"/>
        </w:rPr>
      </w:pPr>
    </w:p>
    <w:p w14:paraId="79969008" w14:textId="1E2CD545" w:rsidR="00086A7A" w:rsidRPr="00086A7A" w:rsidRDefault="00086A7A">
      <w:pPr>
        <w:pStyle w:val="Odsekzoznamu"/>
        <w:numPr>
          <w:ilvl w:val="0"/>
          <w:numId w:val="24"/>
        </w:numPr>
        <w:spacing w:line="259" w:lineRule="auto"/>
        <w:ind w:left="284" w:hanging="284"/>
        <w:jc w:val="both"/>
        <w:rPr>
          <w:rFonts w:ascii="Times New Roman" w:hAnsi="Times New Roman"/>
          <w:sz w:val="24"/>
          <w:szCs w:val="24"/>
          <w:lang w:val="sk-SK" w:eastAsia="sk-SK"/>
        </w:rPr>
      </w:pPr>
      <w:r w:rsidRPr="00086A7A">
        <w:rPr>
          <w:rFonts w:ascii="Times New Roman" w:hAnsi="Times New Roman"/>
          <w:sz w:val="24"/>
          <w:szCs w:val="24"/>
          <w:lang w:val="sk-SK" w:eastAsia="sk-SK"/>
        </w:rPr>
        <w:t>Týmto VZN správca dane ustanovuje:</w:t>
      </w:r>
    </w:p>
    <w:p w14:paraId="2F23C585" w14:textId="77777777" w:rsidR="00086A7A"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miesta verejných priestranstiev,</w:t>
      </w:r>
    </w:p>
    <w:p w14:paraId="35C87807" w14:textId="77777777" w:rsidR="00086A7A"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predmet dane, </w:t>
      </w:r>
    </w:p>
    <w:p w14:paraId="437819B2" w14:textId="0FD1AF55" w:rsidR="00086A7A" w:rsidRPr="00086A7A" w:rsidRDefault="007C692E">
      <w:pPr>
        <w:pStyle w:val="Odsekzoznamu"/>
        <w:numPr>
          <w:ilvl w:val="0"/>
          <w:numId w:val="2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základ a </w:t>
      </w:r>
      <w:r w:rsidR="00086A7A" w:rsidRPr="00086A7A">
        <w:rPr>
          <w:rFonts w:ascii="Times New Roman" w:hAnsi="Times New Roman"/>
          <w:sz w:val="24"/>
          <w:szCs w:val="24"/>
          <w:lang w:val="sk-SK" w:eastAsia="sk-SK"/>
        </w:rPr>
        <w:t xml:space="preserve">sadzbu dane, </w:t>
      </w:r>
    </w:p>
    <w:p w14:paraId="68CAA7A8" w14:textId="6346EC02" w:rsidR="00494BEE" w:rsidRDefault="00494BEE">
      <w:pPr>
        <w:pStyle w:val="Odsekzoznamu"/>
        <w:numPr>
          <w:ilvl w:val="0"/>
          <w:numId w:val="2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vyrubenie dane,</w:t>
      </w:r>
    </w:p>
    <w:p w14:paraId="1F7428CF" w14:textId="26C182FB" w:rsidR="00086A7A"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náležitosti </w:t>
      </w:r>
      <w:r w:rsidR="003237FA">
        <w:rPr>
          <w:rFonts w:ascii="Times New Roman" w:hAnsi="Times New Roman"/>
          <w:sz w:val="24"/>
          <w:szCs w:val="24"/>
          <w:lang w:val="sk-SK" w:eastAsia="sk-SK"/>
        </w:rPr>
        <w:t xml:space="preserve">žiadosti, resp. </w:t>
      </w:r>
      <w:r w:rsidRPr="00086A7A">
        <w:rPr>
          <w:rFonts w:ascii="Times New Roman" w:hAnsi="Times New Roman"/>
          <w:sz w:val="24"/>
          <w:szCs w:val="24"/>
          <w:lang w:val="sk-SK" w:eastAsia="sk-SK"/>
        </w:rPr>
        <w:t xml:space="preserve">oznamovacej povinnosti, </w:t>
      </w:r>
    </w:p>
    <w:p w14:paraId="78164541" w14:textId="790EF50D" w:rsidR="006B7131"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oslobodenie </w:t>
      </w:r>
      <w:r w:rsidR="003237FA">
        <w:rPr>
          <w:rFonts w:ascii="Times New Roman" w:hAnsi="Times New Roman"/>
          <w:sz w:val="24"/>
          <w:szCs w:val="24"/>
          <w:lang w:val="sk-SK" w:eastAsia="sk-SK"/>
        </w:rPr>
        <w:t xml:space="preserve">od </w:t>
      </w:r>
      <w:r w:rsidR="00494BEE">
        <w:rPr>
          <w:rFonts w:ascii="Times New Roman" w:hAnsi="Times New Roman"/>
          <w:sz w:val="24"/>
          <w:szCs w:val="24"/>
          <w:lang w:val="sk-SK" w:eastAsia="sk-SK"/>
        </w:rPr>
        <w:t xml:space="preserve">dane </w:t>
      </w:r>
      <w:r w:rsidRPr="00086A7A">
        <w:rPr>
          <w:rFonts w:ascii="Times New Roman" w:hAnsi="Times New Roman"/>
          <w:sz w:val="24"/>
          <w:szCs w:val="24"/>
          <w:lang w:val="sk-SK" w:eastAsia="sk-SK"/>
        </w:rPr>
        <w:t>a zníženie dane.</w:t>
      </w:r>
    </w:p>
    <w:p w14:paraId="54A72C97" w14:textId="77777777" w:rsidR="00192677" w:rsidRPr="00086A7A" w:rsidRDefault="00192677" w:rsidP="006857A4">
      <w:pPr>
        <w:spacing w:line="259" w:lineRule="auto"/>
        <w:jc w:val="center"/>
        <w:rPr>
          <w:rFonts w:ascii="Times New Roman" w:hAnsi="Times New Roman"/>
          <w:b/>
          <w:bCs/>
          <w:sz w:val="24"/>
          <w:szCs w:val="24"/>
          <w:lang w:val="sk-SK" w:eastAsia="sk-SK"/>
        </w:rPr>
      </w:pPr>
    </w:p>
    <w:p w14:paraId="0ED87437" w14:textId="77777777" w:rsidR="00192677" w:rsidRDefault="0019267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Hlava II</w:t>
      </w:r>
    </w:p>
    <w:p w14:paraId="0E61E354" w14:textId="0C7AA151" w:rsidR="00192677" w:rsidRDefault="00541EE2"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Miestne dane za užívanie verejných priestranstiev</w:t>
      </w:r>
    </w:p>
    <w:p w14:paraId="1F43521D" w14:textId="77777777" w:rsidR="00192677" w:rsidRDefault="00192677" w:rsidP="006857A4">
      <w:pPr>
        <w:spacing w:line="259" w:lineRule="auto"/>
        <w:jc w:val="center"/>
        <w:rPr>
          <w:rFonts w:ascii="Times New Roman" w:hAnsi="Times New Roman"/>
          <w:b/>
          <w:bCs/>
          <w:sz w:val="24"/>
          <w:szCs w:val="24"/>
          <w:lang w:val="sk-SK" w:eastAsia="sk-SK"/>
        </w:rPr>
      </w:pPr>
    </w:p>
    <w:p w14:paraId="512881CF" w14:textId="5C5AB7A0" w:rsidR="00192677" w:rsidRDefault="0019267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Diel I</w:t>
      </w:r>
    </w:p>
    <w:p w14:paraId="31A20747" w14:textId="77777777" w:rsidR="009E3A5C" w:rsidRDefault="005E34B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Miestna daň </w:t>
      </w:r>
      <w:r w:rsidR="009E3A5C">
        <w:rPr>
          <w:rFonts w:ascii="Times New Roman" w:hAnsi="Times New Roman"/>
          <w:b/>
          <w:bCs/>
          <w:sz w:val="24"/>
          <w:szCs w:val="24"/>
          <w:lang w:val="sk-SK" w:eastAsia="sk-SK"/>
        </w:rPr>
        <w:t>za umiestnenie zariadenia terasy,</w:t>
      </w:r>
    </w:p>
    <w:p w14:paraId="34C118EF" w14:textId="2FFE0FD4" w:rsidR="00934102" w:rsidRPr="009E3A5C" w:rsidRDefault="009E3A5C" w:rsidP="006857A4">
      <w:pPr>
        <w:spacing w:line="259" w:lineRule="auto"/>
        <w:jc w:val="center"/>
        <w:rPr>
          <w:rFonts w:ascii="Times New Roman" w:hAnsi="Times New Roman"/>
          <w:b/>
          <w:bCs/>
          <w:sz w:val="24"/>
          <w:szCs w:val="24"/>
          <w:lang w:val="sk-SK" w:eastAsia="sk-SK"/>
        </w:rPr>
      </w:pPr>
      <w:r w:rsidRPr="009E3A5C">
        <w:rPr>
          <w:rFonts w:ascii="Times New Roman" w:hAnsi="Times New Roman"/>
          <w:b/>
          <w:bCs/>
          <w:sz w:val="24"/>
          <w:szCs w:val="24"/>
          <w:lang w:val="sk-SK" w:eastAsia="sk-SK"/>
        </w:rPr>
        <w:t xml:space="preserve">zariadenia pre podujatie, aktivitu, činnosť </w:t>
      </w:r>
    </w:p>
    <w:p w14:paraId="39864F6F" w14:textId="77777777" w:rsidR="00934102" w:rsidRPr="0023320D" w:rsidRDefault="00934102" w:rsidP="006857A4">
      <w:pPr>
        <w:spacing w:line="259" w:lineRule="auto"/>
        <w:jc w:val="center"/>
        <w:rPr>
          <w:rFonts w:ascii="Times New Roman" w:hAnsi="Times New Roman"/>
          <w:b/>
          <w:bCs/>
          <w:sz w:val="24"/>
          <w:szCs w:val="24"/>
          <w:highlight w:val="yellow"/>
          <w:lang w:val="sk-SK" w:eastAsia="sk-SK"/>
        </w:rPr>
      </w:pPr>
    </w:p>
    <w:p w14:paraId="64ED3058" w14:textId="7905EAB5" w:rsidR="0097446C" w:rsidRPr="00DC2093" w:rsidRDefault="0097446C" w:rsidP="006857A4">
      <w:pPr>
        <w:spacing w:line="259" w:lineRule="auto"/>
        <w:jc w:val="center"/>
        <w:rPr>
          <w:rFonts w:ascii="Times New Roman" w:hAnsi="Times New Roman"/>
          <w:b/>
          <w:bCs/>
          <w:sz w:val="24"/>
          <w:szCs w:val="24"/>
          <w:lang w:val="sk-SK" w:eastAsia="sk-SK"/>
        </w:rPr>
      </w:pPr>
      <w:r w:rsidRPr="00DC2093">
        <w:rPr>
          <w:rFonts w:ascii="Times New Roman" w:hAnsi="Times New Roman"/>
          <w:b/>
          <w:bCs/>
          <w:sz w:val="24"/>
          <w:szCs w:val="24"/>
          <w:lang w:val="sk-SK" w:eastAsia="sk-SK"/>
        </w:rPr>
        <w:t>§ 1</w:t>
      </w:r>
      <w:r w:rsidR="00DC2093" w:rsidRPr="00DC2093">
        <w:rPr>
          <w:rFonts w:ascii="Times New Roman" w:hAnsi="Times New Roman"/>
          <w:b/>
          <w:bCs/>
          <w:sz w:val="24"/>
          <w:szCs w:val="24"/>
          <w:lang w:val="sk-SK" w:eastAsia="sk-SK"/>
        </w:rPr>
        <w:t>0</w:t>
      </w:r>
    </w:p>
    <w:p w14:paraId="59528B5A" w14:textId="50264027" w:rsidR="00EC0A25" w:rsidRPr="0023320D" w:rsidRDefault="009E3A5C" w:rsidP="006857A4">
      <w:pPr>
        <w:spacing w:line="259" w:lineRule="auto"/>
        <w:jc w:val="center"/>
        <w:rPr>
          <w:rFonts w:ascii="Times New Roman" w:hAnsi="Times New Roman"/>
          <w:b/>
          <w:bCs/>
          <w:sz w:val="24"/>
          <w:szCs w:val="24"/>
          <w:highlight w:val="yellow"/>
          <w:lang w:val="sk-SK" w:eastAsia="sk-SK"/>
        </w:rPr>
      </w:pPr>
      <w:r w:rsidRPr="00DC2093">
        <w:rPr>
          <w:rFonts w:ascii="Times New Roman" w:hAnsi="Times New Roman"/>
          <w:b/>
          <w:bCs/>
          <w:sz w:val="24"/>
          <w:szCs w:val="24"/>
          <w:lang w:val="sk-SK" w:eastAsia="sk-SK"/>
        </w:rPr>
        <w:t>Predmet dane</w:t>
      </w:r>
    </w:p>
    <w:p w14:paraId="2593E70B" w14:textId="77777777" w:rsidR="00EC0A25" w:rsidRPr="0023320D" w:rsidRDefault="00EC0A25" w:rsidP="0006105B">
      <w:pPr>
        <w:spacing w:line="259" w:lineRule="auto"/>
        <w:rPr>
          <w:rFonts w:ascii="Times New Roman" w:hAnsi="Times New Roman"/>
          <w:b/>
          <w:bCs/>
          <w:sz w:val="24"/>
          <w:szCs w:val="24"/>
          <w:highlight w:val="yellow"/>
          <w:lang w:val="sk-SK" w:eastAsia="sk-SK"/>
        </w:rPr>
      </w:pPr>
    </w:p>
    <w:p w14:paraId="3C4477D8" w14:textId="2DAC4AE1" w:rsidR="004A04F9" w:rsidRDefault="00135B89" w:rsidP="00E62116">
      <w:pPr>
        <w:pStyle w:val="Odsekzoznamu"/>
        <w:numPr>
          <w:ilvl w:val="0"/>
          <w:numId w:val="27"/>
        </w:numPr>
        <w:spacing w:line="259" w:lineRule="auto"/>
        <w:ind w:left="284" w:hanging="284"/>
        <w:jc w:val="both"/>
        <w:rPr>
          <w:rFonts w:ascii="Times New Roman" w:hAnsi="Times New Roman"/>
          <w:sz w:val="24"/>
          <w:szCs w:val="24"/>
          <w:lang w:val="sk-SK" w:eastAsia="sk-SK"/>
        </w:rPr>
      </w:pPr>
      <w:r w:rsidRPr="00E62116">
        <w:rPr>
          <w:rFonts w:ascii="Times New Roman" w:hAnsi="Times New Roman"/>
          <w:sz w:val="24"/>
          <w:szCs w:val="24"/>
          <w:lang w:val="sk-SK" w:eastAsia="sk-SK"/>
        </w:rPr>
        <w:t xml:space="preserve">Predmetom dane v tejto časti </w:t>
      </w:r>
      <w:r w:rsidR="0096632B" w:rsidRPr="00E62116">
        <w:rPr>
          <w:rFonts w:ascii="Times New Roman" w:hAnsi="Times New Roman"/>
          <w:sz w:val="24"/>
          <w:szCs w:val="24"/>
          <w:lang w:val="sk-SK" w:eastAsia="sk-SK"/>
        </w:rPr>
        <w:t xml:space="preserve">VZN </w:t>
      </w:r>
      <w:r w:rsidRPr="00E62116">
        <w:rPr>
          <w:rFonts w:ascii="Times New Roman" w:hAnsi="Times New Roman"/>
          <w:sz w:val="24"/>
          <w:szCs w:val="24"/>
          <w:lang w:val="sk-SK" w:eastAsia="sk-SK"/>
        </w:rPr>
        <w:t>je osobitné užívanie verejného priestranstva</w:t>
      </w:r>
      <w:r w:rsidR="00DE69EB" w:rsidRPr="00E62116">
        <w:rPr>
          <w:rFonts w:ascii="Times New Roman" w:hAnsi="Times New Roman"/>
          <w:sz w:val="24"/>
          <w:szCs w:val="24"/>
          <w:lang w:val="sk-SK" w:eastAsia="sk-SK"/>
        </w:rPr>
        <w:t>, pričom</w:t>
      </w:r>
      <w:r w:rsidRPr="00E62116">
        <w:rPr>
          <w:rFonts w:ascii="Times New Roman" w:hAnsi="Times New Roman"/>
          <w:sz w:val="24"/>
          <w:szCs w:val="24"/>
          <w:lang w:val="sk-SK" w:eastAsia="sk-SK"/>
        </w:rPr>
        <w:t xml:space="preserve"> </w:t>
      </w:r>
      <w:r w:rsidR="00DE69EB" w:rsidRPr="00E62116">
        <w:rPr>
          <w:rFonts w:ascii="Times New Roman" w:hAnsi="Times New Roman"/>
          <w:sz w:val="24"/>
          <w:szCs w:val="24"/>
          <w:lang w:val="sk-SK" w:eastAsia="sk-SK"/>
        </w:rPr>
        <w:t>o</w:t>
      </w:r>
      <w:r w:rsidRPr="00E62116">
        <w:rPr>
          <w:rFonts w:ascii="Times New Roman" w:hAnsi="Times New Roman"/>
          <w:sz w:val="24"/>
          <w:szCs w:val="24"/>
          <w:lang w:val="sk-SK" w:eastAsia="sk-SK"/>
        </w:rPr>
        <w:t>sobitným užívaním verejného priestranstva je dočasné užívanie verejného priestranstva za účelom</w:t>
      </w:r>
      <w:r w:rsidR="009F6978">
        <w:rPr>
          <w:rFonts w:ascii="Times New Roman" w:hAnsi="Times New Roman"/>
          <w:sz w:val="24"/>
          <w:szCs w:val="24"/>
          <w:lang w:val="sk-SK" w:eastAsia="sk-SK"/>
        </w:rPr>
        <w:t xml:space="preserve"> umiestnenia</w:t>
      </w:r>
      <w:r w:rsidRPr="00E62116">
        <w:rPr>
          <w:rFonts w:ascii="Times New Roman" w:hAnsi="Times New Roman"/>
          <w:sz w:val="24"/>
          <w:szCs w:val="24"/>
          <w:lang w:val="sk-SK" w:eastAsia="sk-SK"/>
        </w:rPr>
        <w:t>:</w:t>
      </w:r>
    </w:p>
    <w:p w14:paraId="618A0C18" w14:textId="052F7893" w:rsidR="008D297C" w:rsidRPr="009F6978" w:rsidRDefault="001F1D9C" w:rsidP="001F1D9C">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zariadenia určeného na ambulantný predaj alebo poskytovanie služieb,</w:t>
      </w:r>
    </w:p>
    <w:p w14:paraId="4D499635" w14:textId="26DE12B4" w:rsidR="00CA4481" w:rsidRPr="009F6978" w:rsidRDefault="001F1D9C" w:rsidP="001F1D9C">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zariadenia spojeného s montážou, prevádzkovaním a demontážou terasy,</w:t>
      </w:r>
    </w:p>
    <w:p w14:paraId="17B0EF27" w14:textId="60C45A63" w:rsidR="005207C9" w:rsidRPr="009F6978" w:rsidRDefault="001F1D9C" w:rsidP="001F1D9C">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zariadenia (tribúna, dekorácie, rekvizity, stoly, stoličky, stánky, markízy, zariadenie technického zabezpečenia, predmety potrebné pre ohňostrojné práce, motorové vozidlo pre </w:t>
      </w:r>
      <w:r w:rsidRPr="009F6978">
        <w:rPr>
          <w:rFonts w:ascii="Times New Roman" w:hAnsi="Times New Roman"/>
          <w:sz w:val="24"/>
          <w:szCs w:val="24"/>
          <w:lang w:val="sk-SK" w:eastAsia="sk-SK"/>
        </w:rPr>
        <w:lastRenderedPageBreak/>
        <w:t>potreby podujatia a</w:t>
      </w:r>
      <w:r w:rsidR="00440597">
        <w:rPr>
          <w:rFonts w:ascii="Times New Roman" w:hAnsi="Times New Roman"/>
          <w:sz w:val="24"/>
          <w:szCs w:val="24"/>
          <w:lang w:val="sk-SK" w:eastAsia="sk-SK"/>
        </w:rPr>
        <w:t xml:space="preserve"> pod</w:t>
      </w:r>
      <w:r w:rsidRPr="009F6978">
        <w:rPr>
          <w:rFonts w:ascii="Times New Roman" w:hAnsi="Times New Roman"/>
          <w:sz w:val="24"/>
          <w:szCs w:val="24"/>
          <w:lang w:val="sk-SK" w:eastAsia="sk-SK"/>
        </w:rPr>
        <w:t>.) pre prípravu a realizáciu kultúrneho</w:t>
      </w:r>
      <w:r w:rsidR="002F6313">
        <w:rPr>
          <w:rFonts w:ascii="Times New Roman" w:hAnsi="Times New Roman"/>
          <w:sz w:val="24"/>
          <w:szCs w:val="24"/>
          <w:lang w:val="sk-SK" w:eastAsia="sk-SK"/>
        </w:rPr>
        <w:t xml:space="preserve"> podujatia</w:t>
      </w:r>
      <w:r w:rsidR="002F6313">
        <w:rPr>
          <w:rStyle w:val="Odkaznapoznmkupodiarou"/>
          <w:rFonts w:ascii="Times New Roman" w:hAnsi="Times New Roman"/>
          <w:lang w:eastAsia="sk-SK"/>
        </w:rPr>
        <w:footnoteReference w:id="6"/>
      </w:r>
      <w:r w:rsidRPr="009F6978">
        <w:rPr>
          <w:rFonts w:ascii="Times New Roman" w:hAnsi="Times New Roman"/>
          <w:sz w:val="24"/>
          <w:szCs w:val="24"/>
          <w:lang w:val="sk-SK" w:eastAsia="sk-SK"/>
        </w:rPr>
        <w:t xml:space="preserve"> a športového podujatia</w:t>
      </w:r>
      <w:r w:rsidR="002F6313">
        <w:rPr>
          <w:rStyle w:val="Odkaznapoznmkupodiarou"/>
          <w:rFonts w:ascii="Times New Roman" w:hAnsi="Times New Roman"/>
          <w:lang w:eastAsia="sk-SK"/>
        </w:rPr>
        <w:footnoteReference w:id="7"/>
      </w:r>
      <w:r w:rsidRPr="009F6978">
        <w:rPr>
          <w:rFonts w:ascii="Times New Roman" w:hAnsi="Times New Roman"/>
          <w:sz w:val="24"/>
          <w:szCs w:val="24"/>
          <w:lang w:val="sk-SK" w:eastAsia="sk-SK"/>
        </w:rPr>
        <w:t>, pre prípravu a realizáciu verejného zhromaždenia</w:t>
      </w:r>
      <w:r w:rsidR="002F6313">
        <w:rPr>
          <w:rStyle w:val="Odkaznapoznmkupodiarou"/>
          <w:rFonts w:ascii="Times New Roman" w:hAnsi="Times New Roman"/>
          <w:lang w:eastAsia="sk-SK"/>
        </w:rPr>
        <w:footnoteReference w:id="8"/>
      </w:r>
      <w:r w:rsidRPr="009F6978">
        <w:rPr>
          <w:rFonts w:ascii="Times New Roman" w:hAnsi="Times New Roman"/>
          <w:sz w:val="24"/>
          <w:szCs w:val="24"/>
          <w:lang w:val="sk-SK" w:eastAsia="sk-SK"/>
        </w:rPr>
        <w:t>,</w:t>
      </w:r>
    </w:p>
    <w:p w14:paraId="7D6AF686" w14:textId="5EA7D232" w:rsidR="003223CB"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zariadenia, ktoré je súčasťou prípravy a realizácie inej aktivity, činnosti – prezentačné podujatie, predvolebná kampaň, a</w:t>
      </w:r>
      <w:r w:rsidR="003223CB" w:rsidRPr="009F6978">
        <w:rPr>
          <w:rFonts w:ascii="Times New Roman" w:hAnsi="Times New Roman"/>
          <w:sz w:val="24"/>
          <w:szCs w:val="24"/>
          <w:lang w:val="sk-SK" w:eastAsia="sk-SK"/>
        </w:rPr>
        <w:t xml:space="preserve"> pod</w:t>
      </w:r>
      <w:r w:rsidRPr="009F6978">
        <w:rPr>
          <w:rFonts w:ascii="Times New Roman" w:hAnsi="Times New Roman"/>
          <w:sz w:val="24"/>
          <w:szCs w:val="24"/>
          <w:lang w:val="sk-SK" w:eastAsia="sk-SK"/>
        </w:rPr>
        <w:t>. (tribúna, dekorácie, rekvizity, stoly, stoličky, stánky, markízy, zariadenie technického zabezpečenia, predmety potrebné pre ohňostrojné práce, motorové vozidlo pre potreby aktivity, činnosti a</w:t>
      </w:r>
      <w:r w:rsidR="003223CB" w:rsidRPr="009F6978">
        <w:rPr>
          <w:rFonts w:ascii="Times New Roman" w:hAnsi="Times New Roman"/>
          <w:sz w:val="24"/>
          <w:szCs w:val="24"/>
          <w:lang w:val="sk-SK" w:eastAsia="sk-SK"/>
        </w:rPr>
        <w:t xml:space="preserve"> pod.</w:t>
      </w:r>
      <w:r w:rsidRPr="009F6978">
        <w:rPr>
          <w:rFonts w:ascii="Times New Roman" w:hAnsi="Times New Roman"/>
          <w:sz w:val="24"/>
          <w:szCs w:val="24"/>
          <w:lang w:val="sk-SK" w:eastAsia="sk-SK"/>
        </w:rPr>
        <w:t>),</w:t>
      </w:r>
    </w:p>
    <w:p w14:paraId="5F7DFD30" w14:textId="5FBA91FE" w:rsidR="007016D5"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zariadenia na prípravu a realizáciu nakrúcania filmového a televízneho programu, spotu, klipu,</w:t>
      </w:r>
      <w:r w:rsidR="007016D5" w:rsidRPr="009F6978">
        <w:rPr>
          <w:rFonts w:ascii="Times New Roman" w:hAnsi="Times New Roman"/>
          <w:sz w:val="24"/>
          <w:szCs w:val="24"/>
          <w:lang w:val="sk-SK" w:eastAsia="sk-SK"/>
        </w:rPr>
        <w:t xml:space="preserve"> </w:t>
      </w:r>
    </w:p>
    <w:p w14:paraId="601E3AEF" w14:textId="11A2482A" w:rsidR="004B2CE2"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cirkusu, lunaparku, zábavnej technickej činnosti a inej atrakcie,</w:t>
      </w:r>
    </w:p>
    <w:p w14:paraId="5101B058" w14:textId="77777777" w:rsidR="004B2CE2"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propagačného zariadenia, ktoré poskytuje informácie o kultúrnom, spoločenskom a športovom podujatí a významnej udalosti,</w:t>
      </w:r>
      <w:r w:rsidR="004B2CE2" w:rsidRPr="009F6978">
        <w:rPr>
          <w:rFonts w:ascii="Times New Roman" w:hAnsi="Times New Roman"/>
          <w:sz w:val="24"/>
          <w:szCs w:val="24"/>
          <w:lang w:val="sk-SK" w:eastAsia="sk-SK"/>
        </w:rPr>
        <w:t xml:space="preserve"> </w:t>
      </w:r>
    </w:p>
    <w:p w14:paraId="1B250780" w14:textId="00F8B59A" w:rsidR="001F1D9C"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propagačného zariadenia, ktoré propaguje produkt, subjekt, službu.</w:t>
      </w:r>
    </w:p>
    <w:p w14:paraId="36975496" w14:textId="77777777" w:rsidR="00B646A7" w:rsidRDefault="00B646A7" w:rsidP="00B646A7">
      <w:pPr>
        <w:spacing w:line="259" w:lineRule="auto"/>
        <w:jc w:val="both"/>
        <w:rPr>
          <w:rFonts w:ascii="Times New Roman" w:hAnsi="Times New Roman"/>
          <w:sz w:val="24"/>
          <w:szCs w:val="24"/>
          <w:lang w:val="sk-SK" w:eastAsia="sk-SK"/>
        </w:rPr>
      </w:pPr>
    </w:p>
    <w:p w14:paraId="4AD9C9C6" w14:textId="2DE46A17" w:rsidR="00B646A7" w:rsidRPr="00B646A7" w:rsidRDefault="00B646A7" w:rsidP="00B646A7">
      <w:pPr>
        <w:pStyle w:val="Odsekzoznamu"/>
        <w:numPr>
          <w:ilvl w:val="0"/>
          <w:numId w:val="27"/>
        </w:numPr>
        <w:spacing w:line="259" w:lineRule="auto"/>
        <w:ind w:left="284" w:hanging="284"/>
        <w:jc w:val="both"/>
        <w:rPr>
          <w:rFonts w:ascii="Times New Roman" w:hAnsi="Times New Roman"/>
          <w:sz w:val="24"/>
          <w:szCs w:val="24"/>
          <w:lang w:val="sk-SK" w:eastAsia="sk-SK"/>
        </w:rPr>
      </w:pPr>
      <w:r w:rsidRPr="00B646A7">
        <w:rPr>
          <w:rFonts w:ascii="Times New Roman" w:hAnsi="Times New Roman"/>
          <w:sz w:val="24"/>
          <w:szCs w:val="24"/>
          <w:lang w:val="sk-SK" w:eastAsia="sk-SK"/>
        </w:rPr>
        <w:t>Umiestnenie predajného zariadenia na poskytovanie služieb, ktoré má charakter stavby v zmysle Stavebného zákona</w:t>
      </w:r>
      <w:r w:rsidR="00666A43">
        <w:rPr>
          <w:rStyle w:val="Odkaznapoznmkupodiarou"/>
          <w:rFonts w:ascii="Times New Roman" w:hAnsi="Times New Roman"/>
          <w:lang w:eastAsia="sk-SK"/>
        </w:rPr>
        <w:footnoteReference w:id="9"/>
      </w:r>
      <w:r w:rsidRPr="00B646A7">
        <w:rPr>
          <w:rFonts w:ascii="Times New Roman" w:hAnsi="Times New Roman"/>
          <w:sz w:val="24"/>
          <w:szCs w:val="24"/>
          <w:lang w:val="sk-SK" w:eastAsia="sk-SK"/>
        </w:rPr>
        <w:t>, nie je predmetom dane</w:t>
      </w:r>
      <w:r w:rsidR="00666A43">
        <w:rPr>
          <w:rFonts w:ascii="Times New Roman" w:hAnsi="Times New Roman"/>
          <w:sz w:val="24"/>
          <w:szCs w:val="24"/>
          <w:lang w:val="sk-SK" w:eastAsia="sk-SK"/>
        </w:rPr>
        <w:t xml:space="preserve"> v zmysle tohto VZN</w:t>
      </w:r>
      <w:r w:rsidRPr="00B646A7">
        <w:rPr>
          <w:rFonts w:ascii="Times New Roman" w:hAnsi="Times New Roman"/>
          <w:sz w:val="24"/>
          <w:szCs w:val="24"/>
          <w:lang w:val="sk-SK" w:eastAsia="sk-SK"/>
        </w:rPr>
        <w:t>.</w:t>
      </w:r>
    </w:p>
    <w:p w14:paraId="03C770BF" w14:textId="77777777" w:rsidR="00EC0A25" w:rsidRPr="0023320D" w:rsidRDefault="00EC0A25" w:rsidP="006857A4">
      <w:pPr>
        <w:spacing w:line="259" w:lineRule="auto"/>
        <w:jc w:val="center"/>
        <w:rPr>
          <w:rFonts w:ascii="Times New Roman" w:hAnsi="Times New Roman"/>
          <w:b/>
          <w:bCs/>
          <w:sz w:val="24"/>
          <w:szCs w:val="24"/>
          <w:highlight w:val="yellow"/>
          <w:lang w:val="sk-SK" w:eastAsia="sk-SK"/>
        </w:rPr>
      </w:pPr>
    </w:p>
    <w:p w14:paraId="2307EF9E" w14:textId="25C9484D" w:rsidR="00EC0A25" w:rsidRPr="00986122" w:rsidRDefault="00EC0A25" w:rsidP="006857A4">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 1</w:t>
      </w:r>
      <w:r w:rsidR="004A04F9" w:rsidRPr="00986122">
        <w:rPr>
          <w:rFonts w:ascii="Times New Roman" w:hAnsi="Times New Roman"/>
          <w:b/>
          <w:bCs/>
          <w:sz w:val="24"/>
          <w:szCs w:val="24"/>
          <w:lang w:val="sk-SK" w:eastAsia="sk-SK"/>
        </w:rPr>
        <w:t>1</w:t>
      </w:r>
    </w:p>
    <w:p w14:paraId="129FFEB5" w14:textId="29FAFB7B" w:rsidR="00986122" w:rsidRPr="00986122" w:rsidRDefault="00986122" w:rsidP="00986122">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Základ dane</w:t>
      </w:r>
    </w:p>
    <w:p w14:paraId="20B73F6A" w14:textId="77777777" w:rsidR="00986122" w:rsidRDefault="00986122" w:rsidP="00986122">
      <w:pPr>
        <w:spacing w:line="259" w:lineRule="auto"/>
        <w:rPr>
          <w:rFonts w:ascii="Times New Roman" w:hAnsi="Times New Roman"/>
          <w:b/>
          <w:bCs/>
          <w:sz w:val="24"/>
          <w:szCs w:val="24"/>
          <w:highlight w:val="yellow"/>
          <w:lang w:val="sk-SK" w:eastAsia="sk-SK"/>
        </w:rPr>
      </w:pPr>
    </w:p>
    <w:p w14:paraId="2F40F443" w14:textId="5EF6E129" w:rsidR="00986122" w:rsidRPr="00986122" w:rsidRDefault="009F7E4A" w:rsidP="009F7E4A">
      <w:pPr>
        <w:spacing w:line="259" w:lineRule="auto"/>
        <w:jc w:val="both"/>
        <w:rPr>
          <w:rFonts w:ascii="Times New Roman" w:hAnsi="Times New Roman"/>
          <w:sz w:val="24"/>
          <w:szCs w:val="24"/>
          <w:highlight w:val="yellow"/>
          <w:lang w:val="sk-SK" w:eastAsia="sk-SK"/>
        </w:rPr>
      </w:pPr>
      <w:r w:rsidRPr="009F7E4A">
        <w:rPr>
          <w:rFonts w:ascii="Times New Roman" w:hAnsi="Times New Roman"/>
          <w:sz w:val="24"/>
          <w:szCs w:val="24"/>
          <w:lang w:val="sk-SK" w:eastAsia="sk-SK"/>
        </w:rPr>
        <w:t xml:space="preserve">Základom dane za užívanie verejného priestranstva </w:t>
      </w:r>
      <w:r w:rsidR="00D84CC3">
        <w:rPr>
          <w:rFonts w:ascii="Times New Roman" w:hAnsi="Times New Roman"/>
          <w:sz w:val="24"/>
          <w:szCs w:val="24"/>
          <w:lang w:val="sk-SK" w:eastAsia="sk-SK"/>
        </w:rPr>
        <w:t xml:space="preserve">podľa tejto časti VZN </w:t>
      </w:r>
      <w:r w:rsidRPr="009F7E4A">
        <w:rPr>
          <w:rFonts w:ascii="Times New Roman" w:hAnsi="Times New Roman"/>
          <w:sz w:val="24"/>
          <w:szCs w:val="24"/>
          <w:lang w:val="sk-SK" w:eastAsia="sk-SK"/>
        </w:rPr>
        <w:t>je výmera užívaného verejného priestranstva v m</w:t>
      </w:r>
      <w:r>
        <w:rPr>
          <w:rFonts w:ascii="Times New Roman" w:hAnsi="Times New Roman"/>
          <w:sz w:val="24"/>
          <w:szCs w:val="24"/>
          <w:lang w:val="sk-SK" w:eastAsia="sk-SK"/>
        </w:rPr>
        <w:t>².</w:t>
      </w:r>
    </w:p>
    <w:p w14:paraId="7A3835CA" w14:textId="44A715AD" w:rsidR="00986122" w:rsidRPr="00986122" w:rsidRDefault="00986122" w:rsidP="006857A4">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 12</w:t>
      </w:r>
    </w:p>
    <w:p w14:paraId="2454D381" w14:textId="2548239A" w:rsidR="00986122" w:rsidRPr="00986122" w:rsidRDefault="00986122" w:rsidP="006857A4">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Sadzba dane</w:t>
      </w:r>
    </w:p>
    <w:p w14:paraId="57BF3D1E" w14:textId="77777777" w:rsidR="00986122" w:rsidRDefault="00986122" w:rsidP="006857A4">
      <w:pPr>
        <w:spacing w:line="259" w:lineRule="auto"/>
        <w:jc w:val="center"/>
        <w:rPr>
          <w:rFonts w:ascii="Times New Roman" w:hAnsi="Times New Roman"/>
          <w:b/>
          <w:bCs/>
          <w:sz w:val="24"/>
          <w:szCs w:val="24"/>
          <w:highlight w:val="yellow"/>
          <w:lang w:val="sk-SK" w:eastAsia="sk-SK"/>
        </w:rPr>
      </w:pPr>
    </w:p>
    <w:p w14:paraId="32F8975E" w14:textId="4DACEAD2" w:rsidR="00183DDE" w:rsidRPr="004C1253" w:rsidRDefault="00F57E15">
      <w:pPr>
        <w:numPr>
          <w:ilvl w:val="0"/>
          <w:numId w:val="7"/>
        </w:numPr>
        <w:tabs>
          <w:tab w:val="clear" w:pos="720"/>
          <w:tab w:val="num" w:pos="284"/>
        </w:tabs>
        <w:spacing w:line="259" w:lineRule="auto"/>
        <w:ind w:left="284" w:hanging="284"/>
        <w:jc w:val="both"/>
        <w:rPr>
          <w:rFonts w:ascii="Times New Roman" w:hAnsi="Times New Roman"/>
          <w:sz w:val="24"/>
          <w:szCs w:val="24"/>
          <w:lang w:val="sk-SK" w:eastAsia="sk-SK"/>
        </w:rPr>
      </w:pPr>
      <w:r w:rsidRPr="004C1253">
        <w:rPr>
          <w:rFonts w:ascii="Times New Roman" w:hAnsi="Times New Roman"/>
          <w:sz w:val="24"/>
          <w:szCs w:val="24"/>
          <w:lang w:val="sk-SK" w:eastAsia="sk-SK"/>
        </w:rPr>
        <w:t>Sadzba dane za užívanie verejného priestranstva je určená v eurách za každý aj začatý m² osobitne užívaného verejného priestranstva a každý aj začatý deň, a o nasledovne:</w:t>
      </w:r>
    </w:p>
    <w:p w14:paraId="4D5B3F70" w14:textId="5D8C72E0" w:rsidR="00F57E15" w:rsidRDefault="00F77AB2" w:rsidP="00F57E15">
      <w:pPr>
        <w:pStyle w:val="Odsekzoznamu"/>
        <w:numPr>
          <w:ilvl w:val="1"/>
          <w:numId w:val="7"/>
        </w:numPr>
        <w:tabs>
          <w:tab w:val="num" w:pos="284"/>
        </w:tabs>
        <w:spacing w:line="259" w:lineRule="auto"/>
        <w:ind w:left="709" w:hanging="425"/>
        <w:jc w:val="both"/>
        <w:rPr>
          <w:rFonts w:ascii="Times New Roman" w:hAnsi="Times New Roman"/>
          <w:sz w:val="24"/>
          <w:szCs w:val="24"/>
          <w:lang w:val="sk-SK" w:eastAsia="sk-SK"/>
        </w:rPr>
      </w:pPr>
      <w:r w:rsidRPr="00541ED5">
        <w:rPr>
          <w:rFonts w:ascii="Times New Roman" w:hAnsi="Times New Roman"/>
          <w:sz w:val="24"/>
          <w:szCs w:val="24"/>
          <w:lang w:val="sk-SK" w:eastAsia="sk-SK"/>
        </w:rPr>
        <w:t>umiestnenie predajného zariadenia na poskytovanie služieb a predaja so záberom na verejnom priest</w:t>
      </w:r>
      <w:r w:rsidR="001E4273" w:rsidRPr="00541ED5">
        <w:rPr>
          <w:rFonts w:ascii="Times New Roman" w:hAnsi="Times New Roman"/>
          <w:sz w:val="24"/>
          <w:szCs w:val="24"/>
          <w:lang w:val="sk-SK" w:eastAsia="sk-SK"/>
        </w:rPr>
        <w:t>ranstve</w:t>
      </w:r>
      <w:r w:rsidRPr="00541ED5">
        <w:rPr>
          <w:rFonts w:ascii="Times New Roman" w:hAnsi="Times New Roman"/>
          <w:sz w:val="24"/>
          <w:szCs w:val="24"/>
          <w:lang w:val="sk-SK" w:eastAsia="sk-SK"/>
        </w:rPr>
        <w:t xml:space="preserve"> podľa § </w:t>
      </w:r>
      <w:r w:rsidR="008B3B69">
        <w:rPr>
          <w:rFonts w:ascii="Times New Roman" w:hAnsi="Times New Roman"/>
          <w:sz w:val="24"/>
          <w:szCs w:val="24"/>
          <w:lang w:val="sk-SK" w:eastAsia="sk-SK"/>
        </w:rPr>
        <w:t>10</w:t>
      </w:r>
      <w:r w:rsidRPr="00541ED5">
        <w:rPr>
          <w:rFonts w:ascii="Times New Roman" w:hAnsi="Times New Roman"/>
          <w:sz w:val="24"/>
          <w:szCs w:val="24"/>
          <w:lang w:val="sk-SK" w:eastAsia="sk-SK"/>
        </w:rPr>
        <w:t xml:space="preserve"> ods. 1</w:t>
      </w:r>
      <w:r w:rsidR="008B3B69">
        <w:rPr>
          <w:rFonts w:ascii="Times New Roman" w:hAnsi="Times New Roman"/>
          <w:sz w:val="24"/>
          <w:szCs w:val="24"/>
          <w:lang w:val="sk-SK" w:eastAsia="sk-SK"/>
        </w:rPr>
        <w:t xml:space="preserve"> písm. </w:t>
      </w:r>
      <w:r w:rsidRPr="00541ED5">
        <w:rPr>
          <w:rFonts w:ascii="Times New Roman" w:hAnsi="Times New Roman"/>
          <w:sz w:val="24"/>
          <w:szCs w:val="24"/>
          <w:lang w:val="sk-SK" w:eastAsia="sk-SK"/>
        </w:rPr>
        <w:t xml:space="preserve">a) </w:t>
      </w:r>
      <w:r w:rsidR="008B3B69">
        <w:rPr>
          <w:rFonts w:ascii="Times New Roman" w:hAnsi="Times New Roman"/>
          <w:sz w:val="24"/>
          <w:szCs w:val="24"/>
          <w:lang w:val="sk-SK" w:eastAsia="sk-SK"/>
        </w:rPr>
        <w:t xml:space="preserve">tohto VZN </w:t>
      </w:r>
      <w:r w:rsidRPr="00541ED5">
        <w:rPr>
          <w:rFonts w:ascii="Times New Roman" w:hAnsi="Times New Roman"/>
          <w:sz w:val="24"/>
          <w:szCs w:val="24"/>
          <w:u w:val="single"/>
          <w:lang w:val="sk-SK" w:eastAsia="sk-SK"/>
        </w:rPr>
        <w:t>mimo podujatia</w:t>
      </w:r>
      <w:r w:rsidRPr="00541ED5">
        <w:rPr>
          <w:rFonts w:ascii="Times New Roman" w:hAnsi="Times New Roman"/>
          <w:sz w:val="24"/>
          <w:szCs w:val="24"/>
          <w:lang w:val="sk-SK" w:eastAsia="sk-SK"/>
        </w:rPr>
        <w:t xml:space="preserve"> organizovaného obcou</w:t>
      </w:r>
      <w:r w:rsidR="00A54ADE">
        <w:rPr>
          <w:rFonts w:ascii="Times New Roman" w:hAnsi="Times New Roman"/>
          <w:sz w:val="24"/>
          <w:szCs w:val="24"/>
          <w:lang w:val="sk-SK" w:eastAsia="sk-SK"/>
        </w:rPr>
        <w:t>:</w:t>
      </w:r>
    </w:p>
    <w:p w14:paraId="586A7747" w14:textId="6488D618" w:rsidR="001571C7" w:rsidRPr="00DA10CC" w:rsidRDefault="00A54ADE" w:rsidP="00A54ADE">
      <w:pPr>
        <w:pStyle w:val="Odsekzoznamu"/>
        <w:numPr>
          <w:ilvl w:val="0"/>
          <w:numId w:val="34"/>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fyzická osoba</w:t>
      </w:r>
      <w:r w:rsidR="00F845D2">
        <w:rPr>
          <w:rFonts w:ascii="Times New Roman" w:hAnsi="Times New Roman"/>
          <w:sz w:val="24"/>
          <w:szCs w:val="24"/>
          <w:lang w:val="sk-SK" w:eastAsia="sk-SK"/>
        </w:rPr>
        <w:t xml:space="preserve"> (ďalej len „FO“)</w:t>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sidRPr="00DA10CC">
        <w:rPr>
          <w:rFonts w:ascii="Times New Roman" w:hAnsi="Times New Roman"/>
          <w:b/>
          <w:bCs/>
          <w:sz w:val="24"/>
          <w:szCs w:val="24"/>
          <w:lang w:val="sk-SK" w:eastAsia="sk-SK"/>
        </w:rPr>
        <w:t>....... Eur</w:t>
      </w:r>
      <w:r w:rsidR="00DA10CC" w:rsidRPr="00DA10CC">
        <w:rPr>
          <w:rFonts w:ascii="Times New Roman" w:hAnsi="Times New Roman"/>
          <w:b/>
          <w:bCs/>
          <w:sz w:val="24"/>
          <w:szCs w:val="24"/>
          <w:lang w:val="sk-SK" w:eastAsia="sk-SK"/>
        </w:rPr>
        <w:t>/m²/deň</w:t>
      </w:r>
      <w:r w:rsidR="006437E4">
        <w:rPr>
          <w:rFonts w:ascii="Times New Roman" w:hAnsi="Times New Roman"/>
          <w:b/>
          <w:bCs/>
          <w:sz w:val="24"/>
          <w:szCs w:val="24"/>
          <w:lang w:val="sk-SK" w:eastAsia="sk-SK"/>
        </w:rPr>
        <w:t>,</w:t>
      </w:r>
    </w:p>
    <w:p w14:paraId="5900B708" w14:textId="708A429D" w:rsidR="00DA10CC" w:rsidRPr="001B2120" w:rsidRDefault="00DA10CC" w:rsidP="00A54ADE">
      <w:pPr>
        <w:pStyle w:val="Odsekzoznamu"/>
        <w:numPr>
          <w:ilvl w:val="0"/>
          <w:numId w:val="34"/>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FO podnikateľ a</w:t>
      </w:r>
      <w:r w:rsidR="00883267">
        <w:rPr>
          <w:rFonts w:ascii="Times New Roman" w:hAnsi="Times New Roman"/>
          <w:sz w:val="24"/>
          <w:szCs w:val="24"/>
          <w:lang w:val="sk-SK" w:eastAsia="sk-SK"/>
        </w:rPr>
        <w:t> právnická osoba (ďalej len „PO“)</w:t>
      </w:r>
      <w:r w:rsidR="00883267">
        <w:rPr>
          <w:rFonts w:ascii="Times New Roman" w:hAnsi="Times New Roman"/>
          <w:sz w:val="24"/>
          <w:szCs w:val="24"/>
          <w:lang w:val="sk-SK" w:eastAsia="sk-SK"/>
        </w:rPr>
        <w:tab/>
      </w:r>
      <w:r w:rsidR="00883267">
        <w:rPr>
          <w:rFonts w:ascii="Times New Roman" w:hAnsi="Times New Roman"/>
          <w:sz w:val="24"/>
          <w:szCs w:val="24"/>
          <w:lang w:val="sk-SK" w:eastAsia="sk-SK"/>
        </w:rPr>
        <w:tab/>
      </w:r>
      <w:r w:rsidR="00883267" w:rsidRPr="00DA10CC">
        <w:rPr>
          <w:rFonts w:ascii="Times New Roman" w:hAnsi="Times New Roman"/>
          <w:b/>
          <w:bCs/>
          <w:sz w:val="24"/>
          <w:szCs w:val="24"/>
          <w:lang w:val="sk-SK" w:eastAsia="sk-SK"/>
        </w:rPr>
        <w:t>....... Eur/m²/deň</w:t>
      </w:r>
      <w:r w:rsidR="006437E4">
        <w:rPr>
          <w:rFonts w:ascii="Times New Roman" w:hAnsi="Times New Roman"/>
          <w:b/>
          <w:bCs/>
          <w:sz w:val="24"/>
          <w:szCs w:val="24"/>
          <w:lang w:val="sk-SK" w:eastAsia="sk-SK"/>
        </w:rPr>
        <w:t>,</w:t>
      </w:r>
    </w:p>
    <w:p w14:paraId="54F9A812" w14:textId="2BEE015D" w:rsidR="001B2120" w:rsidRDefault="00524F89" w:rsidP="001B2120">
      <w:pPr>
        <w:pStyle w:val="Odsekzoznamu"/>
        <w:numPr>
          <w:ilvl w:val="1"/>
          <w:numId w:val="7"/>
        </w:numPr>
        <w:tabs>
          <w:tab w:val="num" w:pos="284"/>
        </w:tabs>
        <w:spacing w:line="259" w:lineRule="auto"/>
        <w:ind w:left="709" w:hanging="425"/>
        <w:jc w:val="both"/>
        <w:rPr>
          <w:rFonts w:ascii="Times New Roman" w:hAnsi="Times New Roman"/>
          <w:sz w:val="24"/>
          <w:szCs w:val="24"/>
          <w:lang w:val="sk-SK" w:eastAsia="sk-SK"/>
        </w:rPr>
      </w:pPr>
      <w:r w:rsidRPr="00524F89">
        <w:rPr>
          <w:rFonts w:ascii="Times New Roman" w:hAnsi="Times New Roman"/>
          <w:sz w:val="24"/>
          <w:szCs w:val="24"/>
          <w:lang w:val="sk-SK" w:eastAsia="sk-SK"/>
        </w:rPr>
        <w:t xml:space="preserve">umiestnenie predajného zariadenia na poskytovanie služieb a predaja so záberom na verejnom priestranstve podľa § 10 ods. 1 písm. a) tohto VZN </w:t>
      </w:r>
      <w:r>
        <w:rPr>
          <w:rFonts w:ascii="Times New Roman" w:hAnsi="Times New Roman"/>
          <w:sz w:val="24"/>
          <w:szCs w:val="24"/>
          <w:u w:val="single"/>
          <w:lang w:val="sk-SK" w:eastAsia="sk-SK"/>
        </w:rPr>
        <w:t>počas</w:t>
      </w:r>
      <w:r w:rsidRPr="00524F89">
        <w:rPr>
          <w:rFonts w:ascii="Times New Roman" w:hAnsi="Times New Roman"/>
          <w:sz w:val="24"/>
          <w:szCs w:val="24"/>
          <w:lang w:val="sk-SK" w:eastAsia="sk-SK"/>
        </w:rPr>
        <w:t xml:space="preserve"> hodov, jarmokov a iných kultúrnych, športových a spoločenských podujatí organizovaných obcou</w:t>
      </w:r>
      <w:r w:rsidR="001E5BB3">
        <w:rPr>
          <w:rFonts w:ascii="Times New Roman" w:hAnsi="Times New Roman"/>
          <w:sz w:val="24"/>
          <w:szCs w:val="24"/>
          <w:lang w:val="sk-SK" w:eastAsia="sk-SK"/>
        </w:rPr>
        <w:t>:</w:t>
      </w:r>
    </w:p>
    <w:p w14:paraId="4D9D7875" w14:textId="77777777" w:rsidR="00723353" w:rsidRPr="00723353" w:rsidRDefault="00DE51DD" w:rsidP="001E5BB3">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723353">
        <w:rPr>
          <w:rFonts w:ascii="Times New Roman" w:hAnsi="Times New Roman"/>
          <w:sz w:val="24"/>
          <w:szCs w:val="24"/>
          <w:lang w:val="sk-SK" w:eastAsia="sk-SK"/>
        </w:rPr>
        <w:t xml:space="preserve">do 9 m² vrátane, remeselné a domáce výrobky, </w:t>
      </w:r>
    </w:p>
    <w:p w14:paraId="5F96EDB6" w14:textId="0F73604F" w:rsidR="001E5BB3" w:rsidRDefault="00DE51DD" w:rsidP="00723353">
      <w:pPr>
        <w:pStyle w:val="Odsekzoznamu"/>
        <w:tabs>
          <w:tab w:val="num" w:pos="284"/>
        </w:tabs>
        <w:spacing w:line="259" w:lineRule="auto"/>
        <w:ind w:left="1069"/>
        <w:jc w:val="both"/>
        <w:rPr>
          <w:rFonts w:ascii="Times New Roman" w:hAnsi="Times New Roman"/>
          <w:b/>
          <w:bCs/>
          <w:sz w:val="24"/>
          <w:szCs w:val="24"/>
          <w:lang w:val="sk-SK" w:eastAsia="sk-SK"/>
        </w:rPr>
      </w:pPr>
      <w:r w:rsidRPr="00723353">
        <w:rPr>
          <w:rFonts w:ascii="Times New Roman" w:hAnsi="Times New Roman"/>
          <w:sz w:val="24"/>
          <w:szCs w:val="24"/>
          <w:lang w:val="sk-SK" w:eastAsia="sk-SK"/>
        </w:rPr>
        <w:t xml:space="preserve">sezónne produkty </w:t>
      </w:r>
      <w:r w:rsidR="004C1253">
        <w:rPr>
          <w:rFonts w:ascii="Times New Roman" w:hAnsi="Times New Roman"/>
          <w:sz w:val="24"/>
          <w:szCs w:val="24"/>
          <w:lang w:val="sk-SK" w:eastAsia="sk-SK"/>
        </w:rPr>
        <w:tab/>
      </w:r>
      <w:r w:rsidR="004C1253">
        <w:rPr>
          <w:rFonts w:ascii="Times New Roman" w:hAnsi="Times New Roman"/>
          <w:sz w:val="24"/>
          <w:szCs w:val="24"/>
          <w:lang w:val="sk-SK" w:eastAsia="sk-SK"/>
        </w:rPr>
        <w:tab/>
      </w:r>
      <w:r w:rsidR="004C1253">
        <w:rPr>
          <w:rFonts w:ascii="Times New Roman" w:hAnsi="Times New Roman"/>
          <w:sz w:val="24"/>
          <w:szCs w:val="24"/>
          <w:lang w:val="sk-SK" w:eastAsia="sk-SK"/>
        </w:rPr>
        <w:tab/>
      </w:r>
      <w:r w:rsidRPr="00723353">
        <w:rPr>
          <w:rFonts w:ascii="Times New Roman" w:hAnsi="Times New Roman"/>
          <w:sz w:val="24"/>
          <w:szCs w:val="24"/>
          <w:lang w:val="sk-SK" w:eastAsia="sk-SK"/>
        </w:rPr>
        <w:t>FO</w:t>
      </w:r>
      <w:r w:rsidR="00E5594F">
        <w:rPr>
          <w:rFonts w:ascii="Times New Roman" w:hAnsi="Times New Roman"/>
          <w:sz w:val="24"/>
          <w:szCs w:val="24"/>
          <w:lang w:val="sk-SK" w:eastAsia="sk-SK"/>
        </w:rPr>
        <w:tab/>
      </w:r>
      <w:r w:rsidR="00E5594F">
        <w:rPr>
          <w:rFonts w:ascii="Times New Roman" w:hAnsi="Times New Roman"/>
          <w:sz w:val="24"/>
          <w:szCs w:val="24"/>
          <w:lang w:val="sk-SK" w:eastAsia="sk-SK"/>
        </w:rPr>
        <w:tab/>
      </w:r>
      <w:r w:rsidR="00E5594F">
        <w:rPr>
          <w:rFonts w:ascii="Times New Roman" w:hAnsi="Times New Roman"/>
          <w:sz w:val="24"/>
          <w:szCs w:val="24"/>
          <w:lang w:val="sk-SK" w:eastAsia="sk-SK"/>
        </w:rPr>
        <w:tab/>
      </w:r>
      <w:r w:rsidR="00E5594F">
        <w:rPr>
          <w:rFonts w:ascii="Times New Roman" w:hAnsi="Times New Roman"/>
          <w:sz w:val="24"/>
          <w:szCs w:val="24"/>
          <w:lang w:val="sk-SK" w:eastAsia="sk-SK"/>
        </w:rPr>
        <w:tab/>
      </w:r>
      <w:r w:rsidR="00E5594F" w:rsidRPr="00DA10CC">
        <w:rPr>
          <w:rFonts w:ascii="Times New Roman" w:hAnsi="Times New Roman"/>
          <w:b/>
          <w:bCs/>
          <w:sz w:val="24"/>
          <w:szCs w:val="24"/>
          <w:lang w:val="sk-SK" w:eastAsia="sk-SK"/>
        </w:rPr>
        <w:t>....... Eur/deň</w:t>
      </w:r>
      <w:r w:rsidR="006437E4">
        <w:rPr>
          <w:rFonts w:ascii="Times New Roman" w:hAnsi="Times New Roman"/>
          <w:b/>
          <w:bCs/>
          <w:sz w:val="24"/>
          <w:szCs w:val="24"/>
          <w:lang w:val="sk-SK" w:eastAsia="sk-SK"/>
        </w:rPr>
        <w:t>,</w:t>
      </w:r>
    </w:p>
    <w:p w14:paraId="65BE3332" w14:textId="77777777" w:rsidR="004C1253" w:rsidRPr="004C1253" w:rsidRDefault="006437E4" w:rsidP="006437E4">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4C1253">
        <w:rPr>
          <w:rFonts w:ascii="Times New Roman" w:hAnsi="Times New Roman"/>
          <w:sz w:val="24"/>
          <w:szCs w:val="24"/>
          <w:lang w:val="sk-SK" w:eastAsia="sk-SK"/>
        </w:rPr>
        <w:t xml:space="preserve">do 18 m² vrátane, remeselné a domáce výrobky, </w:t>
      </w:r>
    </w:p>
    <w:p w14:paraId="53874722" w14:textId="78542144" w:rsidR="006437E4" w:rsidRDefault="006437E4" w:rsidP="004C1253">
      <w:pPr>
        <w:pStyle w:val="Odsekzoznamu"/>
        <w:tabs>
          <w:tab w:val="num" w:pos="284"/>
        </w:tabs>
        <w:spacing w:line="259" w:lineRule="auto"/>
        <w:ind w:left="1069"/>
        <w:jc w:val="both"/>
        <w:rPr>
          <w:rFonts w:ascii="Times New Roman" w:hAnsi="Times New Roman"/>
          <w:b/>
          <w:bCs/>
          <w:sz w:val="24"/>
          <w:szCs w:val="24"/>
          <w:lang w:val="sk-SK" w:eastAsia="sk-SK"/>
        </w:rPr>
      </w:pPr>
      <w:r w:rsidRPr="004C1253">
        <w:rPr>
          <w:rFonts w:ascii="Times New Roman" w:hAnsi="Times New Roman"/>
          <w:sz w:val="24"/>
          <w:szCs w:val="24"/>
          <w:lang w:val="sk-SK" w:eastAsia="sk-SK"/>
        </w:rPr>
        <w:t xml:space="preserve">sezónne produkty, knihy </w:t>
      </w:r>
      <w:r w:rsidR="004C1253" w:rsidRPr="004C1253">
        <w:rPr>
          <w:rFonts w:ascii="Times New Roman" w:hAnsi="Times New Roman"/>
          <w:sz w:val="24"/>
          <w:szCs w:val="24"/>
          <w:lang w:val="sk-SK" w:eastAsia="sk-SK"/>
        </w:rPr>
        <w:tab/>
      </w:r>
      <w:r w:rsidR="004C1253" w:rsidRPr="004C1253">
        <w:rPr>
          <w:rFonts w:ascii="Times New Roman" w:hAnsi="Times New Roman"/>
          <w:sz w:val="24"/>
          <w:szCs w:val="24"/>
          <w:lang w:val="sk-SK" w:eastAsia="sk-SK"/>
        </w:rPr>
        <w:tab/>
      </w:r>
      <w:r w:rsidRPr="004C1253">
        <w:rPr>
          <w:rFonts w:ascii="Times New Roman" w:hAnsi="Times New Roman"/>
          <w:sz w:val="24"/>
          <w:szCs w:val="24"/>
          <w:lang w:val="sk-SK" w:eastAsia="sk-SK"/>
        </w:rPr>
        <w:t>FO podnikateľ</w:t>
      </w:r>
      <w:r w:rsidRPr="006437E4">
        <w:rPr>
          <w:rFonts w:ascii="Times New Roman" w:hAnsi="Times New Roman"/>
          <w:sz w:val="24"/>
          <w:szCs w:val="24"/>
          <w:lang w:eastAsia="sk-SK"/>
        </w:rPr>
        <w:t xml:space="preserve"> a PO</w:t>
      </w:r>
      <w:r w:rsidR="004C1253">
        <w:rPr>
          <w:rFonts w:ascii="Times New Roman" w:hAnsi="Times New Roman"/>
          <w:sz w:val="24"/>
          <w:szCs w:val="24"/>
          <w:lang w:eastAsia="sk-SK"/>
        </w:rPr>
        <w:tab/>
      </w:r>
      <w:r w:rsidR="004C1253">
        <w:rPr>
          <w:rFonts w:ascii="Times New Roman" w:hAnsi="Times New Roman"/>
          <w:sz w:val="24"/>
          <w:szCs w:val="24"/>
          <w:lang w:eastAsia="sk-SK"/>
        </w:rPr>
        <w:tab/>
      </w:r>
      <w:r w:rsidR="004C1253" w:rsidRPr="00DA10CC">
        <w:rPr>
          <w:rFonts w:ascii="Times New Roman" w:hAnsi="Times New Roman"/>
          <w:b/>
          <w:bCs/>
          <w:sz w:val="24"/>
          <w:szCs w:val="24"/>
          <w:lang w:val="sk-SK" w:eastAsia="sk-SK"/>
        </w:rPr>
        <w:t>....... Eur/deň</w:t>
      </w:r>
      <w:r w:rsidR="004C1253">
        <w:rPr>
          <w:rFonts w:ascii="Times New Roman" w:hAnsi="Times New Roman"/>
          <w:b/>
          <w:bCs/>
          <w:sz w:val="24"/>
          <w:szCs w:val="24"/>
          <w:lang w:val="sk-SK" w:eastAsia="sk-SK"/>
        </w:rPr>
        <w:t>,</w:t>
      </w:r>
    </w:p>
    <w:p w14:paraId="4DE578E3" w14:textId="77777777" w:rsidR="00A65EA7" w:rsidRDefault="00A65EA7" w:rsidP="00A65EA7">
      <w:pPr>
        <w:pStyle w:val="Odsekzoznamu"/>
        <w:tabs>
          <w:tab w:val="num" w:pos="284"/>
        </w:tabs>
        <w:spacing w:line="259" w:lineRule="auto"/>
        <w:ind w:left="1069"/>
        <w:jc w:val="both"/>
        <w:rPr>
          <w:rFonts w:ascii="Times New Roman" w:hAnsi="Times New Roman"/>
          <w:sz w:val="24"/>
          <w:szCs w:val="24"/>
          <w:lang w:val="sk-SK" w:eastAsia="sk-SK"/>
        </w:rPr>
      </w:pPr>
    </w:p>
    <w:p w14:paraId="1F00F8A8" w14:textId="4FAA28A1" w:rsidR="0082662B" w:rsidRPr="0082662B" w:rsidRDefault="0082662B" w:rsidP="0082662B">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82662B">
        <w:rPr>
          <w:rFonts w:ascii="Times New Roman" w:hAnsi="Times New Roman"/>
          <w:sz w:val="24"/>
          <w:szCs w:val="24"/>
          <w:lang w:val="sk-SK" w:eastAsia="sk-SK"/>
        </w:rPr>
        <w:lastRenderedPageBreak/>
        <w:t xml:space="preserve">do 18 m² vrátane, komerčné a priemyselné </w:t>
      </w:r>
    </w:p>
    <w:p w14:paraId="6AC435A9" w14:textId="50F965CB" w:rsidR="0082662B" w:rsidRDefault="0082662B" w:rsidP="0082662B">
      <w:pPr>
        <w:pStyle w:val="Odsekzoznamu"/>
        <w:tabs>
          <w:tab w:val="num" w:pos="284"/>
        </w:tabs>
        <w:spacing w:line="259" w:lineRule="auto"/>
        <w:ind w:left="1069"/>
        <w:jc w:val="both"/>
        <w:rPr>
          <w:rFonts w:ascii="Times New Roman" w:hAnsi="Times New Roman"/>
          <w:b/>
          <w:bCs/>
          <w:sz w:val="24"/>
          <w:szCs w:val="24"/>
          <w:lang w:val="sk-SK" w:eastAsia="sk-SK"/>
        </w:rPr>
      </w:pPr>
      <w:r w:rsidRPr="0082662B">
        <w:rPr>
          <w:rFonts w:ascii="Times New Roman" w:hAnsi="Times New Roman"/>
          <w:sz w:val="24"/>
          <w:szCs w:val="24"/>
          <w:lang w:val="sk-SK" w:eastAsia="sk-SK"/>
        </w:rPr>
        <w:t>nepotravinárske výrobky</w:t>
      </w:r>
      <w:r>
        <w:rPr>
          <w:rFonts w:ascii="Times New Roman" w:hAnsi="Times New Roman"/>
          <w:sz w:val="24"/>
          <w:szCs w:val="24"/>
          <w:lang w:eastAsia="sk-SK"/>
        </w:rPr>
        <w:tab/>
      </w:r>
      <w:r>
        <w:rPr>
          <w:rFonts w:ascii="Times New Roman" w:hAnsi="Times New Roman"/>
          <w:sz w:val="24"/>
          <w:szCs w:val="24"/>
          <w:lang w:eastAsia="sk-SK"/>
        </w:rPr>
        <w:tab/>
      </w:r>
      <w:r w:rsidRPr="004C1253">
        <w:rPr>
          <w:rFonts w:ascii="Times New Roman" w:hAnsi="Times New Roman"/>
          <w:sz w:val="24"/>
          <w:szCs w:val="24"/>
          <w:lang w:val="sk-SK" w:eastAsia="sk-SK"/>
        </w:rPr>
        <w:t>FO podnikateľ</w:t>
      </w:r>
      <w:r w:rsidRPr="006437E4">
        <w:rPr>
          <w:rFonts w:ascii="Times New Roman" w:hAnsi="Times New Roman"/>
          <w:sz w:val="24"/>
          <w:szCs w:val="24"/>
          <w:lang w:eastAsia="sk-SK"/>
        </w:rPr>
        <w:t xml:space="preserve"> a PO</w:t>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Eur/deň</w:t>
      </w:r>
      <w:r>
        <w:rPr>
          <w:rFonts w:ascii="Times New Roman" w:hAnsi="Times New Roman"/>
          <w:b/>
          <w:bCs/>
          <w:sz w:val="24"/>
          <w:szCs w:val="24"/>
          <w:lang w:val="sk-SK" w:eastAsia="sk-SK"/>
        </w:rPr>
        <w:t>,</w:t>
      </w:r>
    </w:p>
    <w:p w14:paraId="02E1BF73" w14:textId="3F29407E" w:rsidR="00BD5B8F" w:rsidRPr="00A105BE" w:rsidRDefault="00BD5B8F" w:rsidP="00BD5B8F">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A105BE">
        <w:rPr>
          <w:rFonts w:ascii="Times New Roman" w:hAnsi="Times New Roman"/>
          <w:sz w:val="24"/>
          <w:szCs w:val="24"/>
          <w:lang w:val="sk-SK" w:eastAsia="sk-SK"/>
        </w:rPr>
        <w:t xml:space="preserve">do 9 m² vrátane, sladkosti (napr. cukrová vata, </w:t>
      </w:r>
    </w:p>
    <w:p w14:paraId="15129647" w14:textId="032022C0" w:rsidR="00BD5B8F" w:rsidRDefault="00BD5B8F" w:rsidP="00BD5B8F">
      <w:pPr>
        <w:pStyle w:val="Odsekzoznamu"/>
        <w:tabs>
          <w:tab w:val="num" w:pos="284"/>
        </w:tabs>
        <w:spacing w:line="259" w:lineRule="auto"/>
        <w:ind w:left="1069"/>
        <w:jc w:val="both"/>
        <w:rPr>
          <w:rFonts w:ascii="Times New Roman" w:hAnsi="Times New Roman"/>
          <w:sz w:val="24"/>
          <w:szCs w:val="24"/>
          <w:lang w:val="sk-SK" w:eastAsia="sk-SK"/>
        </w:rPr>
      </w:pPr>
      <w:r w:rsidRPr="00A105BE">
        <w:rPr>
          <w:rFonts w:ascii="Times New Roman" w:hAnsi="Times New Roman"/>
          <w:sz w:val="24"/>
          <w:szCs w:val="24"/>
          <w:lang w:val="sk-SK" w:eastAsia="sk-SK"/>
        </w:rPr>
        <w:t>medovníky a koláče, zmrzlina, pukance) a nealko nápoje</w:t>
      </w:r>
    </w:p>
    <w:p w14:paraId="42F95F1D" w14:textId="783C7209" w:rsidR="00A105BE" w:rsidRDefault="00A105BE" w:rsidP="00BD5B8F">
      <w:pPr>
        <w:pStyle w:val="Odsekzoznamu"/>
        <w:tabs>
          <w:tab w:val="num" w:pos="284"/>
        </w:tabs>
        <w:spacing w:line="259" w:lineRule="auto"/>
        <w:ind w:left="1069"/>
        <w:jc w:val="both"/>
        <w:rPr>
          <w:rFonts w:ascii="Times New Roman" w:hAnsi="Times New Roman"/>
          <w:b/>
          <w:bCs/>
          <w:sz w:val="24"/>
          <w:szCs w:val="24"/>
          <w:lang w:val="sk-SK" w:eastAsia="sk-SK"/>
        </w:rPr>
      </w:pP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sidRPr="004C1253">
        <w:rPr>
          <w:rFonts w:ascii="Times New Roman" w:hAnsi="Times New Roman"/>
          <w:sz w:val="24"/>
          <w:szCs w:val="24"/>
          <w:lang w:val="sk-SK" w:eastAsia="sk-SK"/>
        </w:rPr>
        <w:t>FO podnikateľ</w:t>
      </w:r>
      <w:r w:rsidRPr="006437E4">
        <w:rPr>
          <w:rFonts w:ascii="Times New Roman" w:hAnsi="Times New Roman"/>
          <w:sz w:val="24"/>
          <w:szCs w:val="24"/>
          <w:lang w:eastAsia="sk-SK"/>
        </w:rPr>
        <w:t xml:space="preserve"> a PO</w:t>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Eur/deň</w:t>
      </w:r>
      <w:r>
        <w:rPr>
          <w:rFonts w:ascii="Times New Roman" w:hAnsi="Times New Roman"/>
          <w:b/>
          <w:bCs/>
          <w:sz w:val="24"/>
          <w:szCs w:val="24"/>
          <w:lang w:val="sk-SK" w:eastAsia="sk-SK"/>
        </w:rPr>
        <w:t>,</w:t>
      </w:r>
    </w:p>
    <w:p w14:paraId="79CE903D" w14:textId="77777777" w:rsidR="00E53B49" w:rsidRPr="00E53B49" w:rsidRDefault="00E53B49" w:rsidP="00A105BE">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E53B49">
        <w:rPr>
          <w:rFonts w:ascii="Times New Roman" w:hAnsi="Times New Roman"/>
          <w:sz w:val="24"/>
          <w:szCs w:val="24"/>
          <w:lang w:val="sk-SK" w:eastAsia="sk-SK"/>
        </w:rPr>
        <w:t xml:space="preserve">do 9 m² vrátane, občerstvenie bez alkoholických nápojov </w:t>
      </w:r>
    </w:p>
    <w:p w14:paraId="25675380" w14:textId="01E99A3C" w:rsidR="00A105BE" w:rsidRDefault="00E53B49" w:rsidP="00E53B49">
      <w:pPr>
        <w:pStyle w:val="Odsekzoznamu"/>
        <w:tabs>
          <w:tab w:val="num" w:pos="284"/>
        </w:tabs>
        <w:spacing w:line="259" w:lineRule="auto"/>
        <w:ind w:left="1069"/>
        <w:jc w:val="both"/>
        <w:rPr>
          <w:rFonts w:ascii="Times New Roman" w:hAnsi="Times New Roman"/>
          <w:sz w:val="24"/>
          <w:szCs w:val="24"/>
          <w:lang w:val="sk-SK" w:eastAsia="sk-SK"/>
        </w:rPr>
      </w:pPr>
      <w:r w:rsidRPr="00E53B49">
        <w:rPr>
          <w:rFonts w:ascii="Times New Roman" w:hAnsi="Times New Roman"/>
          <w:sz w:val="24"/>
          <w:szCs w:val="24"/>
          <w:lang w:val="sk-SK" w:eastAsia="sk-SK"/>
        </w:rPr>
        <w:t>(jedlo a nealko nápoje) určené na priamu konzumáciu na mieste</w:t>
      </w:r>
    </w:p>
    <w:p w14:paraId="6A9A7B71" w14:textId="3A4EB280" w:rsidR="00E53B49" w:rsidRDefault="00E53B49" w:rsidP="00E53B49">
      <w:pPr>
        <w:pStyle w:val="Odsekzoznamu"/>
        <w:tabs>
          <w:tab w:val="num" w:pos="284"/>
        </w:tabs>
        <w:spacing w:line="259" w:lineRule="auto"/>
        <w:ind w:left="1069"/>
        <w:jc w:val="both"/>
        <w:rPr>
          <w:rFonts w:ascii="Times New Roman" w:hAnsi="Times New Roman"/>
          <w:b/>
          <w:bCs/>
          <w:sz w:val="24"/>
          <w:szCs w:val="24"/>
          <w:lang w:val="sk-SK" w:eastAsia="sk-SK"/>
        </w:rPr>
      </w:pP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sidRPr="004C1253">
        <w:rPr>
          <w:rFonts w:ascii="Times New Roman" w:hAnsi="Times New Roman"/>
          <w:sz w:val="24"/>
          <w:szCs w:val="24"/>
          <w:lang w:val="sk-SK" w:eastAsia="sk-SK"/>
        </w:rPr>
        <w:t>FO podnikateľ</w:t>
      </w:r>
      <w:r w:rsidRPr="006437E4">
        <w:rPr>
          <w:rFonts w:ascii="Times New Roman" w:hAnsi="Times New Roman"/>
          <w:sz w:val="24"/>
          <w:szCs w:val="24"/>
          <w:lang w:eastAsia="sk-SK"/>
        </w:rPr>
        <w:t xml:space="preserve"> a PO</w:t>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Eur/deň</w:t>
      </w:r>
      <w:r>
        <w:rPr>
          <w:rFonts w:ascii="Times New Roman" w:hAnsi="Times New Roman"/>
          <w:b/>
          <w:bCs/>
          <w:sz w:val="24"/>
          <w:szCs w:val="24"/>
          <w:lang w:val="sk-SK" w:eastAsia="sk-SK"/>
        </w:rPr>
        <w:t>,</w:t>
      </w:r>
    </w:p>
    <w:p w14:paraId="1E26344A" w14:textId="06307082" w:rsidR="00E10816" w:rsidRPr="00E10816" w:rsidRDefault="00E10816" w:rsidP="00E53B49">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E10816">
        <w:rPr>
          <w:rFonts w:ascii="Times New Roman" w:hAnsi="Times New Roman"/>
          <w:sz w:val="24"/>
          <w:szCs w:val="24"/>
          <w:lang w:val="sk-SK" w:eastAsia="sk-SK"/>
        </w:rPr>
        <w:t>do 18 m² vrátane, jedlo a nápoje (alko</w:t>
      </w:r>
      <w:r w:rsidR="00C116B0">
        <w:rPr>
          <w:rFonts w:ascii="Times New Roman" w:hAnsi="Times New Roman"/>
          <w:sz w:val="24"/>
          <w:szCs w:val="24"/>
          <w:lang w:val="sk-SK" w:eastAsia="sk-SK"/>
        </w:rPr>
        <w:t>hol</w:t>
      </w:r>
      <w:r w:rsidRPr="00E10816">
        <w:rPr>
          <w:rFonts w:ascii="Times New Roman" w:hAnsi="Times New Roman"/>
          <w:sz w:val="24"/>
          <w:szCs w:val="24"/>
          <w:lang w:val="sk-SK" w:eastAsia="sk-SK"/>
        </w:rPr>
        <w:t xml:space="preserve">, nealko) </w:t>
      </w:r>
    </w:p>
    <w:p w14:paraId="662EE4A1" w14:textId="0933AAA5" w:rsidR="00E53B49" w:rsidRPr="00E10816" w:rsidRDefault="00E10816" w:rsidP="00E10816">
      <w:pPr>
        <w:pStyle w:val="Odsekzoznamu"/>
        <w:tabs>
          <w:tab w:val="num" w:pos="284"/>
        </w:tabs>
        <w:spacing w:line="259" w:lineRule="auto"/>
        <w:ind w:left="1069"/>
        <w:jc w:val="both"/>
        <w:rPr>
          <w:rFonts w:ascii="Times New Roman" w:hAnsi="Times New Roman"/>
          <w:sz w:val="24"/>
          <w:szCs w:val="24"/>
          <w:lang w:val="sk-SK" w:eastAsia="sk-SK"/>
        </w:rPr>
      </w:pPr>
      <w:r w:rsidRPr="00E10816">
        <w:rPr>
          <w:rFonts w:ascii="Times New Roman" w:hAnsi="Times New Roman"/>
          <w:sz w:val="24"/>
          <w:szCs w:val="24"/>
          <w:lang w:val="sk-SK" w:eastAsia="sk-SK"/>
        </w:rPr>
        <w:t>určené na priamu konzumáciu na mieste</w:t>
      </w:r>
    </w:p>
    <w:p w14:paraId="744BC109" w14:textId="1881D67F" w:rsidR="00E10816" w:rsidRDefault="00E10816" w:rsidP="00E10816">
      <w:pPr>
        <w:pStyle w:val="Odsekzoznamu"/>
        <w:tabs>
          <w:tab w:val="num" w:pos="284"/>
        </w:tabs>
        <w:spacing w:line="259" w:lineRule="auto"/>
        <w:ind w:left="1069"/>
        <w:jc w:val="both"/>
        <w:rPr>
          <w:rFonts w:ascii="Times New Roman" w:hAnsi="Times New Roman"/>
          <w:b/>
          <w:bCs/>
          <w:sz w:val="24"/>
          <w:szCs w:val="24"/>
          <w:lang w:val="sk-SK" w:eastAsia="sk-SK"/>
        </w:rPr>
      </w:pPr>
      <w:r>
        <w:rPr>
          <w:rFonts w:ascii="Times New Roman" w:hAnsi="Times New Roman"/>
          <w:sz w:val="24"/>
          <w:szCs w:val="24"/>
          <w:lang w:eastAsia="sk-SK"/>
        </w:rPr>
        <w:tab/>
      </w:r>
      <w:r>
        <w:rPr>
          <w:rFonts w:ascii="Times New Roman" w:hAnsi="Times New Roman"/>
          <w:sz w:val="24"/>
          <w:szCs w:val="24"/>
          <w:lang w:eastAsia="sk-SK"/>
        </w:rPr>
        <w:tab/>
      </w:r>
      <w:r>
        <w:rPr>
          <w:rFonts w:ascii="Times New Roman" w:hAnsi="Times New Roman"/>
          <w:sz w:val="24"/>
          <w:szCs w:val="24"/>
          <w:lang w:eastAsia="sk-SK"/>
        </w:rPr>
        <w:tab/>
      </w:r>
      <w:r>
        <w:rPr>
          <w:rFonts w:ascii="Times New Roman" w:hAnsi="Times New Roman"/>
          <w:sz w:val="24"/>
          <w:szCs w:val="24"/>
          <w:lang w:eastAsia="sk-SK"/>
        </w:rPr>
        <w:tab/>
      </w:r>
      <w:r>
        <w:rPr>
          <w:rFonts w:ascii="Times New Roman" w:hAnsi="Times New Roman"/>
          <w:sz w:val="24"/>
          <w:szCs w:val="24"/>
          <w:lang w:eastAsia="sk-SK"/>
        </w:rPr>
        <w:tab/>
      </w:r>
      <w:r w:rsidRPr="004C1253">
        <w:rPr>
          <w:rFonts w:ascii="Times New Roman" w:hAnsi="Times New Roman"/>
          <w:sz w:val="24"/>
          <w:szCs w:val="24"/>
          <w:lang w:val="sk-SK" w:eastAsia="sk-SK"/>
        </w:rPr>
        <w:t>FO podnikateľ</w:t>
      </w:r>
      <w:r w:rsidRPr="006437E4">
        <w:rPr>
          <w:rFonts w:ascii="Times New Roman" w:hAnsi="Times New Roman"/>
          <w:sz w:val="24"/>
          <w:szCs w:val="24"/>
          <w:lang w:eastAsia="sk-SK"/>
        </w:rPr>
        <w:t xml:space="preserve"> a PO</w:t>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Eur/deň</w:t>
      </w:r>
      <w:r>
        <w:rPr>
          <w:rFonts w:ascii="Times New Roman" w:hAnsi="Times New Roman"/>
          <w:b/>
          <w:bCs/>
          <w:sz w:val="24"/>
          <w:szCs w:val="24"/>
          <w:lang w:val="sk-SK" w:eastAsia="sk-SK"/>
        </w:rPr>
        <w:t>,</w:t>
      </w:r>
    </w:p>
    <w:p w14:paraId="71A967AF" w14:textId="179B95A3" w:rsidR="00E10816" w:rsidRDefault="00620841" w:rsidP="00620841">
      <w:pPr>
        <w:pStyle w:val="Odsekzoznamu"/>
        <w:numPr>
          <w:ilvl w:val="1"/>
          <w:numId w:val="7"/>
        </w:numPr>
        <w:tabs>
          <w:tab w:val="num" w:pos="284"/>
        </w:tabs>
        <w:spacing w:line="259" w:lineRule="auto"/>
        <w:ind w:left="709" w:hanging="425"/>
        <w:jc w:val="both"/>
        <w:rPr>
          <w:rFonts w:ascii="Times New Roman" w:hAnsi="Times New Roman"/>
          <w:sz w:val="24"/>
          <w:szCs w:val="24"/>
          <w:lang w:val="sk-SK" w:eastAsia="sk-SK"/>
        </w:rPr>
      </w:pPr>
      <w:r w:rsidRPr="00620841">
        <w:rPr>
          <w:rFonts w:ascii="Times New Roman" w:hAnsi="Times New Roman"/>
          <w:sz w:val="24"/>
          <w:szCs w:val="24"/>
          <w:lang w:val="sk-SK" w:eastAsia="sk-SK"/>
        </w:rPr>
        <w:t>umiestnenie zariadenia pre</w:t>
      </w:r>
    </w:p>
    <w:p w14:paraId="4CBFB397" w14:textId="2FB5F545" w:rsidR="00620841" w:rsidRPr="005931AA" w:rsidRDefault="00C116B0" w:rsidP="00620841">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5931AA">
        <w:rPr>
          <w:rFonts w:ascii="Times New Roman" w:hAnsi="Times New Roman"/>
          <w:sz w:val="24"/>
          <w:szCs w:val="24"/>
          <w:lang w:val="sk-SK" w:eastAsia="sk-SK"/>
        </w:rPr>
        <w:t xml:space="preserve">terasu podľa § </w:t>
      </w:r>
      <w:r w:rsidR="00A04A51" w:rsidRPr="005931AA">
        <w:rPr>
          <w:rFonts w:ascii="Times New Roman" w:hAnsi="Times New Roman"/>
          <w:sz w:val="24"/>
          <w:szCs w:val="24"/>
          <w:lang w:val="sk-SK" w:eastAsia="sk-SK"/>
        </w:rPr>
        <w:t>10 ods. 1 písm. b) tohto VZN</w:t>
      </w:r>
      <w:r w:rsidR="00A04A51" w:rsidRPr="005931AA">
        <w:rPr>
          <w:rFonts w:ascii="Times New Roman" w:hAnsi="Times New Roman"/>
          <w:sz w:val="24"/>
          <w:szCs w:val="24"/>
          <w:lang w:val="sk-SK" w:eastAsia="sk-SK"/>
        </w:rPr>
        <w:tab/>
      </w:r>
      <w:r w:rsidR="00A04A51" w:rsidRPr="005931AA">
        <w:rPr>
          <w:rFonts w:ascii="Times New Roman" w:hAnsi="Times New Roman"/>
          <w:sz w:val="24"/>
          <w:szCs w:val="24"/>
          <w:lang w:val="sk-SK" w:eastAsia="sk-SK"/>
        </w:rPr>
        <w:tab/>
      </w:r>
      <w:r w:rsidR="00A04A51" w:rsidRPr="005931AA">
        <w:rPr>
          <w:rFonts w:ascii="Times New Roman" w:hAnsi="Times New Roman"/>
          <w:sz w:val="24"/>
          <w:szCs w:val="24"/>
          <w:lang w:val="sk-SK" w:eastAsia="sk-SK"/>
        </w:rPr>
        <w:tab/>
      </w:r>
      <w:r w:rsidR="00A04A51" w:rsidRPr="005931AA">
        <w:rPr>
          <w:rFonts w:ascii="Times New Roman" w:hAnsi="Times New Roman"/>
          <w:b/>
          <w:bCs/>
          <w:sz w:val="24"/>
          <w:szCs w:val="24"/>
          <w:lang w:val="sk-SK" w:eastAsia="sk-SK"/>
        </w:rPr>
        <w:t>....... Eur/m²/deň,</w:t>
      </w:r>
    </w:p>
    <w:p w14:paraId="42DBBBB6" w14:textId="77777777" w:rsidR="005931AA" w:rsidRPr="005931AA" w:rsidRDefault="005931AA" w:rsidP="00620841">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5931AA">
        <w:rPr>
          <w:rFonts w:ascii="Times New Roman" w:hAnsi="Times New Roman"/>
          <w:sz w:val="24"/>
          <w:szCs w:val="24"/>
          <w:lang w:val="sk-SK" w:eastAsia="sk-SK"/>
        </w:rPr>
        <w:t xml:space="preserve">prípravu a realizáciu kultúrneho a </w:t>
      </w:r>
    </w:p>
    <w:p w14:paraId="774447F0" w14:textId="3C45B5FC" w:rsidR="00A04A51" w:rsidRDefault="005931AA" w:rsidP="005931AA">
      <w:pPr>
        <w:pStyle w:val="Odsekzoznamu"/>
        <w:tabs>
          <w:tab w:val="num" w:pos="284"/>
        </w:tabs>
        <w:spacing w:line="259" w:lineRule="auto"/>
        <w:ind w:left="1069"/>
        <w:jc w:val="both"/>
        <w:rPr>
          <w:rFonts w:ascii="Times New Roman" w:hAnsi="Times New Roman"/>
          <w:b/>
          <w:bCs/>
          <w:sz w:val="24"/>
          <w:szCs w:val="24"/>
          <w:lang w:val="sk-SK" w:eastAsia="sk-SK"/>
        </w:rPr>
      </w:pPr>
      <w:r w:rsidRPr="005931AA">
        <w:rPr>
          <w:rFonts w:ascii="Times New Roman" w:hAnsi="Times New Roman"/>
          <w:sz w:val="24"/>
          <w:szCs w:val="24"/>
          <w:lang w:val="sk-SK" w:eastAsia="sk-SK"/>
        </w:rPr>
        <w:t>športového podujatia podľa § 10 ods. 1 písm. c) tohto VZN</w:t>
      </w:r>
      <w:r>
        <w:rPr>
          <w:rFonts w:ascii="Times New Roman" w:hAnsi="Times New Roman"/>
          <w:sz w:val="24"/>
          <w:szCs w:val="24"/>
          <w:lang w:eastAsia="sk-SK"/>
        </w:rPr>
        <w:tab/>
      </w:r>
      <w:r w:rsidRPr="00DA10CC">
        <w:rPr>
          <w:rFonts w:ascii="Times New Roman" w:hAnsi="Times New Roman"/>
          <w:b/>
          <w:bCs/>
          <w:sz w:val="24"/>
          <w:szCs w:val="24"/>
          <w:lang w:val="sk-SK" w:eastAsia="sk-SK"/>
        </w:rPr>
        <w:t>....... Eur/m²/deň</w:t>
      </w:r>
      <w:r>
        <w:rPr>
          <w:rFonts w:ascii="Times New Roman" w:hAnsi="Times New Roman"/>
          <w:b/>
          <w:bCs/>
          <w:sz w:val="24"/>
          <w:szCs w:val="24"/>
          <w:lang w:val="sk-SK" w:eastAsia="sk-SK"/>
        </w:rPr>
        <w:t>,</w:t>
      </w:r>
    </w:p>
    <w:p w14:paraId="52FDDB16" w14:textId="16D2B81C" w:rsidR="005931AA" w:rsidRPr="00334712" w:rsidRDefault="00B84891" w:rsidP="005931AA">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334712">
        <w:rPr>
          <w:rFonts w:ascii="Times New Roman" w:hAnsi="Times New Roman"/>
          <w:sz w:val="24"/>
          <w:szCs w:val="24"/>
          <w:lang w:val="sk-SK" w:eastAsia="sk-SK"/>
        </w:rPr>
        <w:t>prípravu a realizáciu inej nekomerčnej aktivity, činnosti</w:t>
      </w:r>
    </w:p>
    <w:p w14:paraId="0A4A6B72" w14:textId="5E4B5C55" w:rsidR="00B84891" w:rsidRPr="00334712" w:rsidRDefault="00B84891" w:rsidP="00B84891">
      <w:pPr>
        <w:pStyle w:val="Odsekzoznamu"/>
        <w:tabs>
          <w:tab w:val="num" w:pos="284"/>
        </w:tabs>
        <w:spacing w:line="259" w:lineRule="auto"/>
        <w:ind w:left="1069"/>
        <w:jc w:val="both"/>
        <w:rPr>
          <w:rFonts w:ascii="Times New Roman" w:hAnsi="Times New Roman"/>
          <w:b/>
          <w:bCs/>
          <w:sz w:val="24"/>
          <w:szCs w:val="24"/>
          <w:lang w:val="sk-SK" w:eastAsia="sk-SK"/>
        </w:rPr>
      </w:pPr>
      <w:r w:rsidRPr="00334712">
        <w:rPr>
          <w:rFonts w:ascii="Times New Roman" w:hAnsi="Times New Roman"/>
          <w:sz w:val="24"/>
          <w:szCs w:val="24"/>
          <w:lang w:val="sk-SK" w:eastAsia="sk-SK"/>
        </w:rPr>
        <w:t>podľa § 10 ods. 1 písm. d) tohto VZN</w:t>
      </w:r>
      <w:r w:rsidRPr="00334712">
        <w:rPr>
          <w:rFonts w:ascii="Times New Roman" w:hAnsi="Times New Roman"/>
          <w:sz w:val="24"/>
          <w:szCs w:val="24"/>
          <w:lang w:val="sk-SK" w:eastAsia="sk-SK"/>
        </w:rPr>
        <w:tab/>
      </w:r>
      <w:r w:rsidRPr="00334712">
        <w:rPr>
          <w:rFonts w:ascii="Times New Roman" w:hAnsi="Times New Roman"/>
          <w:sz w:val="24"/>
          <w:szCs w:val="24"/>
          <w:lang w:val="sk-SK" w:eastAsia="sk-SK"/>
        </w:rPr>
        <w:tab/>
      </w:r>
      <w:r w:rsidRPr="00334712">
        <w:rPr>
          <w:rFonts w:ascii="Times New Roman" w:hAnsi="Times New Roman"/>
          <w:sz w:val="24"/>
          <w:szCs w:val="24"/>
          <w:lang w:val="sk-SK" w:eastAsia="sk-SK"/>
        </w:rPr>
        <w:tab/>
      </w:r>
      <w:r w:rsidRPr="00334712">
        <w:rPr>
          <w:rFonts w:ascii="Times New Roman" w:hAnsi="Times New Roman"/>
          <w:sz w:val="24"/>
          <w:szCs w:val="24"/>
          <w:lang w:val="sk-SK" w:eastAsia="sk-SK"/>
        </w:rPr>
        <w:tab/>
      </w:r>
      <w:r w:rsidRPr="00334712">
        <w:rPr>
          <w:rFonts w:ascii="Times New Roman" w:hAnsi="Times New Roman"/>
          <w:b/>
          <w:bCs/>
          <w:sz w:val="24"/>
          <w:szCs w:val="24"/>
          <w:lang w:val="sk-SK" w:eastAsia="sk-SK"/>
        </w:rPr>
        <w:t>....... Eur/m²/deň,</w:t>
      </w:r>
    </w:p>
    <w:p w14:paraId="4272E541" w14:textId="77777777" w:rsidR="00334712" w:rsidRPr="00334712" w:rsidRDefault="0088697C" w:rsidP="00B84891">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334712">
        <w:rPr>
          <w:rFonts w:ascii="Times New Roman" w:hAnsi="Times New Roman"/>
          <w:sz w:val="24"/>
          <w:szCs w:val="24"/>
          <w:lang w:val="sk-SK" w:eastAsia="sk-SK"/>
        </w:rPr>
        <w:t xml:space="preserve">prípravu a realizáciu nakrúcania filmového a televízneho </w:t>
      </w:r>
    </w:p>
    <w:p w14:paraId="10C093A8" w14:textId="71DCE610" w:rsidR="00B84891" w:rsidRPr="00334712" w:rsidRDefault="0088697C" w:rsidP="00334712">
      <w:pPr>
        <w:pStyle w:val="Odsekzoznamu"/>
        <w:tabs>
          <w:tab w:val="num" w:pos="284"/>
        </w:tabs>
        <w:spacing w:line="259" w:lineRule="auto"/>
        <w:ind w:left="1069"/>
        <w:jc w:val="both"/>
        <w:rPr>
          <w:rFonts w:ascii="Times New Roman" w:hAnsi="Times New Roman"/>
          <w:sz w:val="24"/>
          <w:szCs w:val="24"/>
          <w:lang w:val="sk-SK" w:eastAsia="sk-SK"/>
        </w:rPr>
      </w:pPr>
      <w:r w:rsidRPr="00334712">
        <w:rPr>
          <w:rFonts w:ascii="Times New Roman" w:hAnsi="Times New Roman"/>
          <w:sz w:val="24"/>
          <w:szCs w:val="24"/>
          <w:lang w:val="sk-SK" w:eastAsia="sk-SK"/>
        </w:rPr>
        <w:t>programu, spotu, klipu, pre fotografovania na komerčné účely</w:t>
      </w:r>
    </w:p>
    <w:p w14:paraId="270F5B4C" w14:textId="093B73D3" w:rsidR="00334712" w:rsidRDefault="00334712" w:rsidP="00334712">
      <w:pPr>
        <w:pStyle w:val="Odsekzoznamu"/>
        <w:tabs>
          <w:tab w:val="num" w:pos="284"/>
        </w:tabs>
        <w:spacing w:line="259" w:lineRule="auto"/>
        <w:ind w:left="1069"/>
        <w:jc w:val="both"/>
        <w:rPr>
          <w:rFonts w:ascii="Times New Roman" w:hAnsi="Times New Roman"/>
          <w:b/>
          <w:bCs/>
          <w:sz w:val="24"/>
          <w:szCs w:val="24"/>
          <w:lang w:val="sk-SK" w:eastAsia="sk-SK"/>
        </w:rPr>
      </w:pPr>
      <w:r w:rsidRPr="005931AA">
        <w:rPr>
          <w:rFonts w:ascii="Times New Roman" w:hAnsi="Times New Roman"/>
          <w:sz w:val="24"/>
          <w:szCs w:val="24"/>
          <w:lang w:val="sk-SK" w:eastAsia="sk-SK"/>
        </w:rPr>
        <w:t xml:space="preserve">podľa § 10 ods. 1 písm. </w:t>
      </w:r>
      <w:r>
        <w:rPr>
          <w:rFonts w:ascii="Times New Roman" w:hAnsi="Times New Roman"/>
          <w:sz w:val="24"/>
          <w:szCs w:val="24"/>
          <w:lang w:val="sk-SK" w:eastAsia="sk-SK"/>
        </w:rPr>
        <w:t>e</w:t>
      </w:r>
      <w:r w:rsidRPr="005931AA">
        <w:rPr>
          <w:rFonts w:ascii="Times New Roman" w:hAnsi="Times New Roman"/>
          <w:sz w:val="24"/>
          <w:szCs w:val="24"/>
          <w:lang w:val="sk-SK" w:eastAsia="sk-SK"/>
        </w:rPr>
        <w:t>) tohto VZN</w:t>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sidRPr="00334712">
        <w:rPr>
          <w:rFonts w:ascii="Times New Roman" w:hAnsi="Times New Roman"/>
          <w:b/>
          <w:bCs/>
          <w:sz w:val="24"/>
          <w:szCs w:val="24"/>
          <w:lang w:val="sk-SK" w:eastAsia="sk-SK"/>
        </w:rPr>
        <w:t>....... Eur/m²/deň,</w:t>
      </w:r>
    </w:p>
    <w:p w14:paraId="3D594A55" w14:textId="77777777" w:rsidR="00605468" w:rsidRPr="00605468" w:rsidRDefault="00605468" w:rsidP="00334712">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605468">
        <w:rPr>
          <w:rFonts w:ascii="Times New Roman" w:hAnsi="Times New Roman"/>
          <w:sz w:val="24"/>
          <w:szCs w:val="24"/>
          <w:lang w:val="sk-SK" w:eastAsia="sk-SK"/>
        </w:rPr>
        <w:t xml:space="preserve">prípravu a realizáciu cirkusu, lunaparku, </w:t>
      </w:r>
    </w:p>
    <w:p w14:paraId="00AC447D" w14:textId="0321A8E7" w:rsidR="00334712" w:rsidRDefault="00605468" w:rsidP="00605468">
      <w:pPr>
        <w:pStyle w:val="Odsekzoznamu"/>
        <w:tabs>
          <w:tab w:val="num" w:pos="284"/>
        </w:tabs>
        <w:spacing w:line="259" w:lineRule="auto"/>
        <w:ind w:left="1069"/>
        <w:jc w:val="both"/>
        <w:rPr>
          <w:rFonts w:ascii="Times New Roman" w:hAnsi="Times New Roman"/>
          <w:sz w:val="24"/>
          <w:szCs w:val="24"/>
          <w:lang w:eastAsia="sk-SK"/>
        </w:rPr>
      </w:pPr>
      <w:r w:rsidRPr="00605468">
        <w:rPr>
          <w:rFonts w:ascii="Times New Roman" w:hAnsi="Times New Roman"/>
          <w:sz w:val="24"/>
          <w:szCs w:val="24"/>
          <w:lang w:val="sk-SK" w:eastAsia="sk-SK"/>
        </w:rPr>
        <w:t>zábavnej technickej činnosti a inej atrakcie</w:t>
      </w:r>
    </w:p>
    <w:p w14:paraId="0E0D4128" w14:textId="54A8B901" w:rsidR="00605468" w:rsidRDefault="00605468" w:rsidP="00605468">
      <w:pPr>
        <w:pStyle w:val="Odsekzoznamu"/>
        <w:tabs>
          <w:tab w:val="num" w:pos="284"/>
        </w:tabs>
        <w:spacing w:line="259" w:lineRule="auto"/>
        <w:ind w:left="1069"/>
        <w:jc w:val="both"/>
        <w:rPr>
          <w:rFonts w:ascii="Times New Roman" w:hAnsi="Times New Roman"/>
          <w:b/>
          <w:bCs/>
          <w:sz w:val="24"/>
          <w:szCs w:val="24"/>
          <w:lang w:val="sk-SK" w:eastAsia="sk-SK"/>
        </w:rPr>
      </w:pPr>
      <w:r w:rsidRPr="005931AA">
        <w:rPr>
          <w:rFonts w:ascii="Times New Roman" w:hAnsi="Times New Roman"/>
          <w:sz w:val="24"/>
          <w:szCs w:val="24"/>
          <w:lang w:val="sk-SK" w:eastAsia="sk-SK"/>
        </w:rPr>
        <w:t xml:space="preserve">podľa § 10 ods. 1 písm. </w:t>
      </w:r>
      <w:r>
        <w:rPr>
          <w:rFonts w:ascii="Times New Roman" w:hAnsi="Times New Roman"/>
          <w:sz w:val="24"/>
          <w:szCs w:val="24"/>
          <w:lang w:val="sk-SK" w:eastAsia="sk-SK"/>
        </w:rPr>
        <w:t>f</w:t>
      </w:r>
      <w:r w:rsidRPr="005931AA">
        <w:rPr>
          <w:rFonts w:ascii="Times New Roman" w:hAnsi="Times New Roman"/>
          <w:sz w:val="24"/>
          <w:szCs w:val="24"/>
          <w:lang w:val="sk-SK" w:eastAsia="sk-SK"/>
        </w:rPr>
        <w:t>) tohto VZN</w:t>
      </w:r>
      <w:r w:rsidR="00BD43F3">
        <w:rPr>
          <w:rFonts w:ascii="Times New Roman" w:hAnsi="Times New Roman"/>
          <w:sz w:val="24"/>
          <w:szCs w:val="24"/>
          <w:lang w:val="sk-SK" w:eastAsia="sk-SK"/>
        </w:rPr>
        <w:tab/>
      </w:r>
      <w:r w:rsidR="00BD43F3">
        <w:rPr>
          <w:rFonts w:ascii="Times New Roman" w:hAnsi="Times New Roman"/>
          <w:sz w:val="24"/>
          <w:szCs w:val="24"/>
          <w:lang w:val="sk-SK" w:eastAsia="sk-SK"/>
        </w:rPr>
        <w:tab/>
      </w:r>
      <w:r w:rsidR="00BD43F3">
        <w:rPr>
          <w:rFonts w:ascii="Times New Roman" w:hAnsi="Times New Roman"/>
          <w:sz w:val="24"/>
          <w:szCs w:val="24"/>
          <w:lang w:val="sk-SK" w:eastAsia="sk-SK"/>
        </w:rPr>
        <w:tab/>
      </w:r>
      <w:r w:rsidR="00BD43F3">
        <w:rPr>
          <w:rFonts w:ascii="Times New Roman" w:hAnsi="Times New Roman"/>
          <w:sz w:val="24"/>
          <w:szCs w:val="24"/>
          <w:lang w:val="sk-SK" w:eastAsia="sk-SK"/>
        </w:rPr>
        <w:tab/>
      </w:r>
      <w:r w:rsidR="00BD43F3" w:rsidRPr="00334712">
        <w:rPr>
          <w:rFonts w:ascii="Times New Roman" w:hAnsi="Times New Roman"/>
          <w:b/>
          <w:bCs/>
          <w:sz w:val="24"/>
          <w:szCs w:val="24"/>
          <w:lang w:val="sk-SK" w:eastAsia="sk-SK"/>
        </w:rPr>
        <w:t>....... Eur/m²/deň,</w:t>
      </w:r>
    </w:p>
    <w:p w14:paraId="6C51E3C5" w14:textId="19896032" w:rsidR="00BD43F3" w:rsidRPr="00402766" w:rsidRDefault="00402766" w:rsidP="00402766">
      <w:pPr>
        <w:pStyle w:val="Odsekzoznamu"/>
        <w:numPr>
          <w:ilvl w:val="0"/>
          <w:numId w:val="36"/>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propagačné zariadenie podľa </w:t>
      </w:r>
      <w:r w:rsidRPr="005931AA">
        <w:rPr>
          <w:rFonts w:ascii="Times New Roman" w:hAnsi="Times New Roman"/>
          <w:sz w:val="24"/>
          <w:szCs w:val="24"/>
          <w:lang w:val="sk-SK" w:eastAsia="sk-SK"/>
        </w:rPr>
        <w:t xml:space="preserve">§ 10 ods. 1 písm. </w:t>
      </w:r>
      <w:r>
        <w:rPr>
          <w:rFonts w:ascii="Times New Roman" w:hAnsi="Times New Roman"/>
          <w:sz w:val="24"/>
          <w:szCs w:val="24"/>
          <w:lang w:val="sk-SK" w:eastAsia="sk-SK"/>
        </w:rPr>
        <w:t>g</w:t>
      </w:r>
      <w:r w:rsidRPr="00402766">
        <w:rPr>
          <w:rFonts w:ascii="Times New Roman" w:hAnsi="Times New Roman"/>
          <w:sz w:val="24"/>
          <w:szCs w:val="24"/>
          <w:lang w:val="sk-SK" w:eastAsia="sk-SK"/>
        </w:rPr>
        <w:t>) tohto VZN</w:t>
      </w:r>
      <w:r>
        <w:rPr>
          <w:rFonts w:ascii="Times New Roman" w:hAnsi="Times New Roman"/>
          <w:sz w:val="24"/>
          <w:szCs w:val="24"/>
          <w:lang w:val="sk-SK" w:eastAsia="sk-SK"/>
        </w:rPr>
        <w:tab/>
      </w:r>
      <w:r w:rsidRPr="00334712">
        <w:rPr>
          <w:rFonts w:ascii="Times New Roman" w:hAnsi="Times New Roman"/>
          <w:b/>
          <w:bCs/>
          <w:sz w:val="24"/>
          <w:szCs w:val="24"/>
          <w:lang w:val="sk-SK" w:eastAsia="sk-SK"/>
        </w:rPr>
        <w:t>....... Eur/m²/deň,</w:t>
      </w:r>
    </w:p>
    <w:p w14:paraId="0CA26E0B" w14:textId="6F9FE428" w:rsidR="00402766" w:rsidRPr="00402766" w:rsidRDefault="00402766" w:rsidP="00402766">
      <w:pPr>
        <w:pStyle w:val="Odsekzoznamu"/>
        <w:numPr>
          <w:ilvl w:val="0"/>
          <w:numId w:val="36"/>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propagačné zariadenie podľa </w:t>
      </w:r>
      <w:r w:rsidRPr="005931AA">
        <w:rPr>
          <w:rFonts w:ascii="Times New Roman" w:hAnsi="Times New Roman"/>
          <w:sz w:val="24"/>
          <w:szCs w:val="24"/>
          <w:lang w:val="sk-SK" w:eastAsia="sk-SK"/>
        </w:rPr>
        <w:t xml:space="preserve">§ 10 ods. 1 písm. </w:t>
      </w:r>
      <w:r>
        <w:rPr>
          <w:rFonts w:ascii="Times New Roman" w:hAnsi="Times New Roman"/>
          <w:sz w:val="24"/>
          <w:szCs w:val="24"/>
          <w:lang w:val="sk-SK" w:eastAsia="sk-SK"/>
        </w:rPr>
        <w:t>h</w:t>
      </w:r>
      <w:r w:rsidRPr="00402766">
        <w:rPr>
          <w:rFonts w:ascii="Times New Roman" w:hAnsi="Times New Roman"/>
          <w:sz w:val="24"/>
          <w:szCs w:val="24"/>
          <w:lang w:val="sk-SK" w:eastAsia="sk-SK"/>
        </w:rPr>
        <w:t>) tohto VZN</w:t>
      </w:r>
      <w:r>
        <w:rPr>
          <w:rFonts w:ascii="Times New Roman" w:hAnsi="Times New Roman"/>
          <w:sz w:val="24"/>
          <w:szCs w:val="24"/>
          <w:lang w:val="sk-SK" w:eastAsia="sk-SK"/>
        </w:rPr>
        <w:tab/>
      </w:r>
      <w:r w:rsidRPr="00334712">
        <w:rPr>
          <w:rFonts w:ascii="Times New Roman" w:hAnsi="Times New Roman"/>
          <w:b/>
          <w:bCs/>
          <w:sz w:val="24"/>
          <w:szCs w:val="24"/>
          <w:lang w:val="sk-SK" w:eastAsia="sk-SK"/>
        </w:rPr>
        <w:t>....... Eur/m²/deň</w:t>
      </w:r>
      <w:r>
        <w:rPr>
          <w:rFonts w:ascii="Times New Roman" w:hAnsi="Times New Roman"/>
          <w:b/>
          <w:bCs/>
          <w:sz w:val="24"/>
          <w:szCs w:val="24"/>
          <w:lang w:val="sk-SK" w:eastAsia="sk-SK"/>
        </w:rPr>
        <w:t>.</w:t>
      </w:r>
    </w:p>
    <w:p w14:paraId="54656735" w14:textId="77777777" w:rsidR="00E10C88" w:rsidRDefault="00E10C88" w:rsidP="00E10C88">
      <w:pPr>
        <w:pStyle w:val="Odsekzoznamu"/>
        <w:tabs>
          <w:tab w:val="num" w:pos="426"/>
        </w:tabs>
        <w:spacing w:line="259" w:lineRule="auto"/>
        <w:ind w:left="284"/>
        <w:jc w:val="both"/>
        <w:rPr>
          <w:rFonts w:ascii="Times New Roman" w:hAnsi="Times New Roman"/>
          <w:sz w:val="24"/>
          <w:szCs w:val="24"/>
          <w:lang w:val="sk-SK" w:eastAsia="sk-SK"/>
        </w:rPr>
      </w:pPr>
    </w:p>
    <w:p w14:paraId="73F1C18A" w14:textId="7C228C18" w:rsidR="001B2120" w:rsidRDefault="002509C4" w:rsidP="002509C4">
      <w:pPr>
        <w:pStyle w:val="Odsekzoznamu"/>
        <w:numPr>
          <w:ilvl w:val="0"/>
          <w:numId w:val="7"/>
        </w:numPr>
        <w:tabs>
          <w:tab w:val="clear" w:pos="720"/>
          <w:tab w:val="num" w:pos="426"/>
        </w:tabs>
        <w:spacing w:line="259" w:lineRule="auto"/>
        <w:ind w:left="284" w:hanging="284"/>
        <w:jc w:val="both"/>
        <w:rPr>
          <w:rFonts w:ascii="Times New Roman" w:hAnsi="Times New Roman"/>
          <w:sz w:val="24"/>
          <w:szCs w:val="24"/>
          <w:lang w:val="sk-SK" w:eastAsia="sk-SK"/>
        </w:rPr>
      </w:pPr>
      <w:r w:rsidRPr="002509C4">
        <w:rPr>
          <w:rFonts w:ascii="Times New Roman" w:hAnsi="Times New Roman"/>
          <w:sz w:val="24"/>
          <w:szCs w:val="24"/>
          <w:lang w:val="sk-SK" w:eastAsia="sk-SK"/>
        </w:rPr>
        <w:t xml:space="preserve">V prípade, že osobitné užívanie verejného priestranstva bude kombináciou </w:t>
      </w:r>
      <w:r>
        <w:rPr>
          <w:rFonts w:ascii="Times New Roman" w:hAnsi="Times New Roman"/>
          <w:sz w:val="24"/>
          <w:szCs w:val="24"/>
          <w:lang w:val="sk-SK" w:eastAsia="sk-SK"/>
        </w:rPr>
        <w:t xml:space="preserve">(súbehom) </w:t>
      </w:r>
      <w:r w:rsidRPr="002509C4">
        <w:rPr>
          <w:rFonts w:ascii="Times New Roman" w:hAnsi="Times New Roman"/>
          <w:sz w:val="24"/>
          <w:szCs w:val="24"/>
          <w:lang w:val="sk-SK" w:eastAsia="sk-SK"/>
        </w:rPr>
        <w:t xml:space="preserve">viacerých možností uvedených v § </w:t>
      </w:r>
      <w:r w:rsidR="00D1215A">
        <w:rPr>
          <w:rFonts w:ascii="Times New Roman" w:hAnsi="Times New Roman"/>
          <w:sz w:val="24"/>
          <w:szCs w:val="24"/>
          <w:lang w:val="sk-SK" w:eastAsia="sk-SK"/>
        </w:rPr>
        <w:t>10</w:t>
      </w:r>
      <w:r w:rsidRPr="002509C4">
        <w:rPr>
          <w:rFonts w:ascii="Times New Roman" w:hAnsi="Times New Roman"/>
          <w:sz w:val="24"/>
          <w:szCs w:val="24"/>
          <w:lang w:val="sk-SK" w:eastAsia="sk-SK"/>
        </w:rPr>
        <w:t xml:space="preserve"> ods. 1</w:t>
      </w:r>
      <w:r w:rsidR="00D1215A">
        <w:rPr>
          <w:rFonts w:ascii="Times New Roman" w:hAnsi="Times New Roman"/>
          <w:sz w:val="24"/>
          <w:szCs w:val="24"/>
          <w:lang w:val="sk-SK" w:eastAsia="sk-SK"/>
        </w:rPr>
        <w:t xml:space="preserve"> písm. </w:t>
      </w:r>
      <w:r w:rsidRPr="002509C4">
        <w:rPr>
          <w:rFonts w:ascii="Times New Roman" w:hAnsi="Times New Roman"/>
          <w:sz w:val="24"/>
          <w:szCs w:val="24"/>
          <w:lang w:val="sk-SK" w:eastAsia="sk-SK"/>
        </w:rPr>
        <w:t xml:space="preserve">a) </w:t>
      </w:r>
      <w:r w:rsidR="00D1215A">
        <w:rPr>
          <w:rFonts w:ascii="Times New Roman" w:hAnsi="Times New Roman"/>
          <w:sz w:val="24"/>
          <w:szCs w:val="24"/>
          <w:lang w:val="sk-SK" w:eastAsia="sk-SK"/>
        </w:rPr>
        <w:t xml:space="preserve">až </w:t>
      </w:r>
      <w:r w:rsidRPr="002509C4">
        <w:rPr>
          <w:rFonts w:ascii="Times New Roman" w:hAnsi="Times New Roman"/>
          <w:sz w:val="24"/>
          <w:szCs w:val="24"/>
          <w:lang w:val="sk-SK" w:eastAsia="sk-SK"/>
        </w:rPr>
        <w:t>h), daň bude vypočítaná podľa predmetu dane s</w:t>
      </w:r>
      <w:r w:rsidR="00D1215A">
        <w:rPr>
          <w:rFonts w:ascii="Times New Roman" w:hAnsi="Times New Roman"/>
          <w:sz w:val="24"/>
          <w:szCs w:val="24"/>
          <w:lang w:val="sk-SK" w:eastAsia="sk-SK"/>
        </w:rPr>
        <w:t> </w:t>
      </w:r>
      <w:r w:rsidRPr="002509C4">
        <w:rPr>
          <w:rFonts w:ascii="Times New Roman" w:hAnsi="Times New Roman"/>
          <w:sz w:val="24"/>
          <w:szCs w:val="24"/>
          <w:lang w:val="sk-SK" w:eastAsia="sk-SK"/>
        </w:rPr>
        <w:t>najvyššou sadzbou v danej lokalite v rámci tejto kombinácie.</w:t>
      </w:r>
    </w:p>
    <w:p w14:paraId="048DE42F" w14:textId="77777777" w:rsidR="00E10C88" w:rsidRDefault="00E10C88" w:rsidP="00E10C88">
      <w:pPr>
        <w:pStyle w:val="Odsekzoznamu"/>
        <w:tabs>
          <w:tab w:val="num" w:pos="426"/>
        </w:tabs>
        <w:spacing w:line="259" w:lineRule="auto"/>
        <w:ind w:left="284"/>
        <w:jc w:val="both"/>
        <w:rPr>
          <w:rFonts w:ascii="Times New Roman" w:hAnsi="Times New Roman"/>
          <w:sz w:val="24"/>
          <w:szCs w:val="24"/>
          <w:lang w:val="sk-SK" w:eastAsia="sk-SK"/>
        </w:rPr>
      </w:pPr>
    </w:p>
    <w:p w14:paraId="771BEA6F" w14:textId="51354B12" w:rsidR="004A2862" w:rsidRDefault="00643BC6" w:rsidP="002509C4">
      <w:pPr>
        <w:pStyle w:val="Odsekzoznamu"/>
        <w:numPr>
          <w:ilvl w:val="0"/>
          <w:numId w:val="7"/>
        </w:numPr>
        <w:tabs>
          <w:tab w:val="clear" w:pos="720"/>
          <w:tab w:val="num" w:pos="426"/>
        </w:tabs>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V prípadoch uvedených v ods. 1 písm. a) a písm. c) tohto ustanovenia VZN sa d</w:t>
      </w:r>
      <w:r w:rsidR="00FE38F5" w:rsidRPr="00DA1CBE">
        <w:rPr>
          <w:rFonts w:ascii="Times New Roman" w:hAnsi="Times New Roman"/>
          <w:sz w:val="24"/>
          <w:szCs w:val="24"/>
          <w:lang w:val="sk-SK" w:eastAsia="sk-SK"/>
        </w:rPr>
        <w:t>aň vypočíta ako súčin výmery vyhradeného priestoru v m², sadzby dane a počtu dní osobitného užívania verejného priestranstva</w:t>
      </w:r>
      <w:r>
        <w:rPr>
          <w:rFonts w:ascii="Times New Roman" w:hAnsi="Times New Roman"/>
          <w:sz w:val="24"/>
          <w:szCs w:val="24"/>
          <w:lang w:val="sk-SK" w:eastAsia="sk-SK"/>
        </w:rPr>
        <w:t>.</w:t>
      </w:r>
    </w:p>
    <w:p w14:paraId="4FB9C2D8" w14:textId="77777777" w:rsidR="00E10C88" w:rsidRDefault="00E10C88" w:rsidP="00E10C88">
      <w:pPr>
        <w:pStyle w:val="Odsekzoznamu"/>
        <w:tabs>
          <w:tab w:val="num" w:pos="426"/>
        </w:tabs>
        <w:spacing w:line="259" w:lineRule="auto"/>
        <w:ind w:left="284"/>
        <w:jc w:val="both"/>
        <w:rPr>
          <w:rFonts w:ascii="Times New Roman" w:hAnsi="Times New Roman"/>
          <w:sz w:val="24"/>
          <w:szCs w:val="24"/>
          <w:lang w:val="sk-SK" w:eastAsia="sk-SK"/>
        </w:rPr>
      </w:pPr>
    </w:p>
    <w:p w14:paraId="3589E948" w14:textId="52778F1A" w:rsidR="00643BC6" w:rsidRPr="002509C4" w:rsidRDefault="00643BC6" w:rsidP="002509C4">
      <w:pPr>
        <w:pStyle w:val="Odsekzoznamu"/>
        <w:numPr>
          <w:ilvl w:val="0"/>
          <w:numId w:val="7"/>
        </w:numPr>
        <w:tabs>
          <w:tab w:val="clear" w:pos="720"/>
          <w:tab w:val="num" w:pos="426"/>
        </w:tabs>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V prípadoch uvedených v ods. 1 písm. b) tohto ustanovenia VZN</w:t>
      </w:r>
      <w:r w:rsidR="00E4345C">
        <w:rPr>
          <w:rFonts w:ascii="Times New Roman" w:hAnsi="Times New Roman"/>
          <w:sz w:val="24"/>
          <w:szCs w:val="24"/>
          <w:lang w:val="sk-SK" w:eastAsia="sk-SK"/>
        </w:rPr>
        <w:t xml:space="preserve"> sa d</w:t>
      </w:r>
      <w:r w:rsidR="00E4345C" w:rsidRPr="00DA1CBE">
        <w:rPr>
          <w:rFonts w:ascii="Times New Roman" w:hAnsi="Times New Roman"/>
          <w:sz w:val="24"/>
          <w:szCs w:val="24"/>
          <w:lang w:val="sk-SK" w:eastAsia="sk-SK"/>
        </w:rPr>
        <w:t>aň vypočíta ako súčin sadzby dane a počtu dní osobitného užívania verejného priestranstva</w:t>
      </w:r>
      <w:r w:rsidR="00E4345C">
        <w:rPr>
          <w:rFonts w:ascii="Times New Roman" w:hAnsi="Times New Roman"/>
          <w:sz w:val="24"/>
          <w:szCs w:val="24"/>
          <w:lang w:val="sk-SK" w:eastAsia="sk-SK"/>
        </w:rPr>
        <w:t>.</w:t>
      </w:r>
    </w:p>
    <w:p w14:paraId="04538029" w14:textId="77777777" w:rsidR="00A54ADE" w:rsidRDefault="00A54ADE" w:rsidP="001571C7">
      <w:pPr>
        <w:tabs>
          <w:tab w:val="num" w:pos="284"/>
        </w:tabs>
        <w:spacing w:line="259" w:lineRule="auto"/>
        <w:jc w:val="center"/>
        <w:rPr>
          <w:rFonts w:ascii="Times New Roman" w:hAnsi="Times New Roman"/>
          <w:b/>
          <w:bCs/>
          <w:sz w:val="24"/>
          <w:szCs w:val="24"/>
          <w:lang w:val="sk-SK" w:eastAsia="sk-SK"/>
        </w:rPr>
      </w:pPr>
    </w:p>
    <w:p w14:paraId="27CDF02B" w14:textId="6AC435DE" w:rsidR="001571C7" w:rsidRPr="001571C7" w:rsidRDefault="001571C7" w:rsidP="001571C7">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 13</w:t>
      </w:r>
    </w:p>
    <w:p w14:paraId="388C15D6" w14:textId="4B60D3DB" w:rsidR="001571C7" w:rsidRPr="001571C7" w:rsidRDefault="001571C7" w:rsidP="001571C7">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Vznik a zánik daňovej povinnosti</w:t>
      </w:r>
      <w:r w:rsidR="00197FDE">
        <w:rPr>
          <w:rFonts w:ascii="Times New Roman" w:hAnsi="Times New Roman"/>
          <w:b/>
          <w:bCs/>
          <w:sz w:val="24"/>
          <w:szCs w:val="24"/>
          <w:lang w:val="sk-SK" w:eastAsia="sk-SK"/>
        </w:rPr>
        <w:t>,</w:t>
      </w:r>
    </w:p>
    <w:p w14:paraId="3274D3F6" w14:textId="341AAE4E" w:rsidR="001571C7" w:rsidRPr="001571C7" w:rsidRDefault="001571C7" w:rsidP="001571C7">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Oznamovacia povinnosť</w:t>
      </w:r>
    </w:p>
    <w:p w14:paraId="4A669F41" w14:textId="77777777" w:rsidR="00934102" w:rsidRDefault="00934102" w:rsidP="001571C7">
      <w:pPr>
        <w:rPr>
          <w:rFonts w:ascii="Times New Roman" w:hAnsi="Times New Roman"/>
          <w:sz w:val="24"/>
          <w:szCs w:val="24"/>
          <w:highlight w:val="yellow"/>
          <w:lang w:val="sk-SK" w:eastAsia="sk-SK"/>
        </w:rPr>
      </w:pPr>
    </w:p>
    <w:p w14:paraId="1E9A01F8" w14:textId="40CB4C9B" w:rsidR="001571C7" w:rsidRDefault="000C12C0">
      <w:pPr>
        <w:pStyle w:val="Odsekzoznamu"/>
        <w:numPr>
          <w:ilvl w:val="0"/>
          <w:numId w:val="28"/>
        </w:numPr>
        <w:ind w:left="284" w:hanging="284"/>
        <w:jc w:val="both"/>
        <w:rPr>
          <w:rFonts w:ascii="Times New Roman" w:hAnsi="Times New Roman"/>
          <w:sz w:val="24"/>
          <w:szCs w:val="24"/>
          <w:lang w:val="sk-SK" w:eastAsia="sk-SK"/>
        </w:rPr>
      </w:pPr>
      <w:r w:rsidRPr="000C12C0">
        <w:rPr>
          <w:rFonts w:ascii="Times New Roman" w:hAnsi="Times New Roman"/>
          <w:sz w:val="24"/>
          <w:szCs w:val="24"/>
          <w:lang w:val="sk-SK" w:eastAsia="sk-SK"/>
        </w:rPr>
        <w:t>Daňová povinnosť vzniká dňom začatia osobitného užívania verejného priestranstva a zaniká dňom skončenia osobitného užívania verejného priestranstva.</w:t>
      </w:r>
    </w:p>
    <w:p w14:paraId="5A02D466" w14:textId="77777777" w:rsidR="00AD7FB9" w:rsidRDefault="00AD7FB9" w:rsidP="00AD7FB9">
      <w:pPr>
        <w:pStyle w:val="Odsekzoznamu"/>
        <w:ind w:left="284"/>
        <w:jc w:val="both"/>
        <w:rPr>
          <w:rFonts w:ascii="Times New Roman" w:hAnsi="Times New Roman"/>
          <w:sz w:val="24"/>
          <w:szCs w:val="24"/>
          <w:lang w:val="sk-SK" w:eastAsia="sk-SK"/>
        </w:rPr>
      </w:pPr>
    </w:p>
    <w:p w14:paraId="1A2ADD51" w14:textId="4207DD1B" w:rsidR="000C12C0" w:rsidRDefault="0067598B">
      <w:pPr>
        <w:pStyle w:val="Odsekzoznamu"/>
        <w:numPr>
          <w:ilvl w:val="0"/>
          <w:numId w:val="28"/>
        </w:numPr>
        <w:ind w:left="284" w:hanging="284"/>
        <w:jc w:val="both"/>
        <w:rPr>
          <w:rFonts w:ascii="Times New Roman" w:hAnsi="Times New Roman"/>
          <w:sz w:val="24"/>
          <w:szCs w:val="24"/>
          <w:lang w:val="sk-SK" w:eastAsia="sk-SK"/>
        </w:rPr>
      </w:pPr>
      <w:r w:rsidRPr="00AD7FB9">
        <w:rPr>
          <w:rFonts w:ascii="Times New Roman" w:hAnsi="Times New Roman"/>
          <w:sz w:val="24"/>
          <w:szCs w:val="24"/>
          <w:lang w:val="sk-SK" w:eastAsia="sk-SK"/>
        </w:rPr>
        <w:t>Daňovník je povinný oznámiť svoj zámer osobitného užívania verejného priestranstva správcovi dane, najneskôr v deň vzniku daňovej povinnosti písomne</w:t>
      </w:r>
      <w:r w:rsidR="00AD7FB9">
        <w:rPr>
          <w:rFonts w:ascii="Times New Roman" w:hAnsi="Times New Roman"/>
          <w:sz w:val="24"/>
          <w:szCs w:val="24"/>
          <w:lang w:val="sk-SK" w:eastAsia="sk-SK"/>
        </w:rPr>
        <w:t xml:space="preserve"> postupom podľa § 7 tohto VZN.</w:t>
      </w:r>
    </w:p>
    <w:p w14:paraId="6930F884" w14:textId="77777777" w:rsidR="0015643C" w:rsidRPr="0015643C" w:rsidRDefault="0015643C" w:rsidP="0015643C">
      <w:pPr>
        <w:pStyle w:val="Odsekzoznamu"/>
        <w:rPr>
          <w:rFonts w:ascii="Times New Roman" w:hAnsi="Times New Roman"/>
          <w:sz w:val="24"/>
          <w:szCs w:val="24"/>
          <w:lang w:val="sk-SK" w:eastAsia="sk-SK"/>
        </w:rPr>
      </w:pPr>
    </w:p>
    <w:p w14:paraId="01064926" w14:textId="59F28ABE" w:rsidR="0015643C" w:rsidRPr="0015643C" w:rsidRDefault="0015643C">
      <w:pPr>
        <w:pStyle w:val="Odsekzoznamu"/>
        <w:numPr>
          <w:ilvl w:val="0"/>
          <w:numId w:val="28"/>
        </w:numPr>
        <w:ind w:left="284" w:hanging="284"/>
        <w:jc w:val="both"/>
        <w:rPr>
          <w:rFonts w:ascii="Times New Roman" w:hAnsi="Times New Roman"/>
          <w:sz w:val="24"/>
          <w:szCs w:val="24"/>
          <w:lang w:val="sk-SK" w:eastAsia="sk-SK"/>
        </w:rPr>
      </w:pPr>
      <w:r w:rsidRPr="0015643C">
        <w:rPr>
          <w:rFonts w:ascii="Times New Roman" w:hAnsi="Times New Roman"/>
          <w:sz w:val="24"/>
          <w:szCs w:val="24"/>
          <w:lang w:val="sk-SK" w:eastAsia="sk-SK"/>
        </w:rPr>
        <w:t>Povolenie na osobitné užívanie verejného priestranstva vydáva správca dane postupom podľa §</w:t>
      </w:r>
      <w:r>
        <w:rPr>
          <w:rFonts w:ascii="Times New Roman" w:hAnsi="Times New Roman"/>
          <w:sz w:val="24"/>
          <w:szCs w:val="24"/>
          <w:lang w:val="sk-SK" w:eastAsia="sk-SK"/>
        </w:rPr>
        <w:t> </w:t>
      </w:r>
      <w:r w:rsidRPr="0015643C">
        <w:rPr>
          <w:rFonts w:ascii="Times New Roman" w:hAnsi="Times New Roman"/>
          <w:sz w:val="24"/>
          <w:szCs w:val="24"/>
          <w:lang w:val="sk-SK" w:eastAsia="sk-SK"/>
        </w:rPr>
        <w:t>7 tohto VZN.</w:t>
      </w:r>
    </w:p>
    <w:p w14:paraId="5D910753" w14:textId="2FF68836" w:rsidR="0097446C" w:rsidRPr="0023320D" w:rsidRDefault="0097446C" w:rsidP="002D0116">
      <w:pPr>
        <w:tabs>
          <w:tab w:val="num" w:pos="426"/>
        </w:tabs>
        <w:spacing w:line="259" w:lineRule="auto"/>
        <w:ind w:left="426" w:hanging="426"/>
        <w:jc w:val="both"/>
        <w:rPr>
          <w:rFonts w:ascii="Times New Roman" w:hAnsi="Times New Roman"/>
          <w:sz w:val="24"/>
          <w:szCs w:val="24"/>
          <w:highlight w:val="yellow"/>
          <w:lang w:val="sk-SK" w:eastAsia="sk-SK"/>
        </w:rPr>
      </w:pPr>
    </w:p>
    <w:p w14:paraId="4DB254E0" w14:textId="6C4F5BEE"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 14</w:t>
      </w:r>
    </w:p>
    <w:p w14:paraId="7BE6F17B" w14:textId="507CA631"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Oslobodenie od dane</w:t>
      </w:r>
    </w:p>
    <w:p w14:paraId="3282F22C" w14:textId="77777777"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p>
    <w:p w14:paraId="1248DA44" w14:textId="77777777" w:rsidR="004B31B1" w:rsidRDefault="00CE14B4">
      <w:pPr>
        <w:pStyle w:val="Odsekzoznamu"/>
        <w:numPr>
          <w:ilvl w:val="0"/>
          <w:numId w:val="29"/>
        </w:numPr>
        <w:tabs>
          <w:tab w:val="num" w:pos="426"/>
        </w:tabs>
        <w:spacing w:line="259" w:lineRule="auto"/>
        <w:ind w:left="284" w:hanging="284"/>
        <w:rPr>
          <w:rFonts w:ascii="Times New Roman" w:hAnsi="Times New Roman"/>
          <w:sz w:val="24"/>
          <w:szCs w:val="24"/>
          <w:lang w:val="sk-SK" w:eastAsia="sk-SK"/>
        </w:rPr>
      </w:pPr>
      <w:r w:rsidRPr="000C2614">
        <w:rPr>
          <w:rFonts w:ascii="Times New Roman" w:hAnsi="Times New Roman"/>
          <w:sz w:val="24"/>
          <w:szCs w:val="24"/>
          <w:lang w:val="sk-SK" w:eastAsia="sk-SK"/>
        </w:rPr>
        <w:t>Od dane za užívanie verejného priestranstva podľa §</w:t>
      </w:r>
      <w:r w:rsidR="005A03DF">
        <w:rPr>
          <w:rFonts w:ascii="Times New Roman" w:hAnsi="Times New Roman"/>
          <w:sz w:val="24"/>
          <w:szCs w:val="24"/>
          <w:lang w:val="sk-SK" w:eastAsia="sk-SK"/>
        </w:rPr>
        <w:t xml:space="preserve"> 10</w:t>
      </w:r>
      <w:r w:rsidRPr="000C2614">
        <w:rPr>
          <w:rFonts w:ascii="Times New Roman" w:hAnsi="Times New Roman"/>
          <w:sz w:val="24"/>
          <w:szCs w:val="24"/>
          <w:lang w:val="sk-SK" w:eastAsia="sk-SK"/>
        </w:rPr>
        <w:t xml:space="preserve"> a </w:t>
      </w:r>
      <w:r w:rsidR="005A03DF">
        <w:rPr>
          <w:rFonts w:ascii="Times New Roman" w:hAnsi="Times New Roman"/>
          <w:sz w:val="24"/>
          <w:szCs w:val="24"/>
          <w:lang w:val="sk-SK" w:eastAsia="sk-SK"/>
        </w:rPr>
        <w:t>§ 12</w:t>
      </w:r>
      <w:r w:rsidRPr="000C2614">
        <w:rPr>
          <w:rFonts w:ascii="Times New Roman" w:hAnsi="Times New Roman"/>
          <w:sz w:val="24"/>
          <w:szCs w:val="24"/>
          <w:lang w:val="sk-SK" w:eastAsia="sk-SK"/>
        </w:rPr>
        <w:t xml:space="preserve"> sú oslobodené:</w:t>
      </w:r>
    </w:p>
    <w:p w14:paraId="5718CD0C" w14:textId="77777777" w:rsidR="00366AB7" w:rsidRDefault="00CE14B4" w:rsidP="00E7002F">
      <w:pPr>
        <w:pStyle w:val="Odsekzoznamu"/>
        <w:numPr>
          <w:ilvl w:val="1"/>
          <w:numId w:val="7"/>
        </w:numPr>
        <w:tabs>
          <w:tab w:val="num" w:pos="709"/>
        </w:tabs>
        <w:spacing w:line="259" w:lineRule="auto"/>
        <w:ind w:left="709" w:hanging="425"/>
        <w:jc w:val="both"/>
        <w:rPr>
          <w:rFonts w:ascii="Times New Roman" w:hAnsi="Times New Roman"/>
          <w:sz w:val="24"/>
          <w:szCs w:val="24"/>
          <w:lang w:val="sk-SK" w:eastAsia="sk-SK"/>
        </w:rPr>
      </w:pPr>
      <w:r w:rsidRPr="000C2614">
        <w:rPr>
          <w:rFonts w:ascii="Times New Roman" w:hAnsi="Times New Roman"/>
          <w:sz w:val="24"/>
          <w:szCs w:val="24"/>
          <w:lang w:val="sk-SK" w:eastAsia="sk-SK"/>
        </w:rPr>
        <w:t>fyzické osoby</w:t>
      </w:r>
      <w:r w:rsidR="00366AB7">
        <w:rPr>
          <w:rFonts w:ascii="Times New Roman" w:hAnsi="Times New Roman"/>
          <w:sz w:val="24"/>
          <w:szCs w:val="24"/>
          <w:lang w:val="sk-SK" w:eastAsia="sk-SK"/>
        </w:rPr>
        <w:t xml:space="preserve">, fyzické osoby – podnikatelia </w:t>
      </w:r>
      <w:r w:rsidRPr="000C2614">
        <w:rPr>
          <w:rFonts w:ascii="Times New Roman" w:hAnsi="Times New Roman"/>
          <w:sz w:val="24"/>
          <w:szCs w:val="24"/>
          <w:lang w:val="sk-SK" w:eastAsia="sk-SK"/>
        </w:rPr>
        <w:t>a právnické osoby, ktoré osobitne užívajú verejné priestranstvo za účelom</w:t>
      </w:r>
    </w:p>
    <w:p w14:paraId="704588C2" w14:textId="77777777"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propagácie aktivít podporujúcich ochranu a tvorbu životného prostredia,</w:t>
      </w:r>
    </w:p>
    <w:p w14:paraId="75EF2CAF" w14:textId="514BBD33"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zachovania prírodných, kultúrnych</w:t>
      </w:r>
      <w:r w:rsidR="00CD57F4">
        <w:rPr>
          <w:rFonts w:ascii="Times New Roman" w:hAnsi="Times New Roman"/>
          <w:sz w:val="24"/>
          <w:szCs w:val="24"/>
          <w:lang w:val="sk-SK" w:eastAsia="sk-SK"/>
        </w:rPr>
        <w:t xml:space="preserve">, </w:t>
      </w:r>
      <w:r w:rsidRPr="000C2614">
        <w:rPr>
          <w:rFonts w:ascii="Times New Roman" w:hAnsi="Times New Roman"/>
          <w:sz w:val="24"/>
          <w:szCs w:val="24"/>
          <w:lang w:val="sk-SK" w:eastAsia="sk-SK"/>
        </w:rPr>
        <w:t xml:space="preserve">všeobecne spoločensky uznávaných morálnych </w:t>
      </w:r>
      <w:r w:rsidR="00CD57F4">
        <w:rPr>
          <w:rFonts w:ascii="Times New Roman" w:hAnsi="Times New Roman"/>
          <w:sz w:val="24"/>
          <w:szCs w:val="24"/>
          <w:lang w:val="sk-SK" w:eastAsia="sk-SK"/>
        </w:rPr>
        <w:t xml:space="preserve">a náboženských </w:t>
      </w:r>
      <w:r w:rsidRPr="000C2614">
        <w:rPr>
          <w:rFonts w:ascii="Times New Roman" w:hAnsi="Times New Roman"/>
          <w:sz w:val="24"/>
          <w:szCs w:val="24"/>
          <w:lang w:val="sk-SK" w:eastAsia="sk-SK"/>
        </w:rPr>
        <w:t>hodnôt,</w:t>
      </w:r>
    </w:p>
    <w:p w14:paraId="4497F8E1" w14:textId="77777777"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rozvoj</w:t>
      </w:r>
      <w:r w:rsidR="00CD57F4">
        <w:rPr>
          <w:rFonts w:ascii="Times New Roman" w:hAnsi="Times New Roman"/>
          <w:sz w:val="24"/>
          <w:szCs w:val="24"/>
          <w:lang w:val="sk-SK" w:eastAsia="sk-SK"/>
        </w:rPr>
        <w:t>a</w:t>
      </w:r>
      <w:r w:rsidRPr="000C2614">
        <w:rPr>
          <w:rFonts w:ascii="Times New Roman" w:hAnsi="Times New Roman"/>
          <w:sz w:val="24"/>
          <w:szCs w:val="24"/>
          <w:lang w:val="sk-SK" w:eastAsia="sk-SK"/>
        </w:rPr>
        <w:t xml:space="preserve"> vedy a</w:t>
      </w:r>
      <w:r w:rsidR="00CD57F4">
        <w:rPr>
          <w:rFonts w:ascii="Times New Roman" w:hAnsi="Times New Roman"/>
          <w:sz w:val="24"/>
          <w:szCs w:val="24"/>
          <w:lang w:val="sk-SK" w:eastAsia="sk-SK"/>
        </w:rPr>
        <w:t> </w:t>
      </w:r>
      <w:r w:rsidRPr="000C2614">
        <w:rPr>
          <w:rFonts w:ascii="Times New Roman" w:hAnsi="Times New Roman"/>
          <w:sz w:val="24"/>
          <w:szCs w:val="24"/>
          <w:lang w:val="sk-SK" w:eastAsia="sk-SK"/>
        </w:rPr>
        <w:t>vzdelávania</w:t>
      </w:r>
      <w:r w:rsidR="00CD57F4">
        <w:rPr>
          <w:rFonts w:ascii="Times New Roman" w:hAnsi="Times New Roman"/>
          <w:sz w:val="24"/>
          <w:szCs w:val="24"/>
          <w:lang w:val="sk-SK" w:eastAsia="sk-SK"/>
        </w:rPr>
        <w:t>,</w:t>
      </w:r>
    </w:p>
    <w:p w14:paraId="105EA2C4" w14:textId="77777777"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podpory zdravia a iných humanitných a verejnoprospešných a charitatívnych cieľov,</w:t>
      </w:r>
    </w:p>
    <w:p w14:paraId="78CB2FFD" w14:textId="77777777" w:rsidR="00D164DB"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protidrogových kampaní</w:t>
      </w:r>
      <w:r w:rsidR="00D164DB">
        <w:rPr>
          <w:rFonts w:ascii="Times New Roman" w:hAnsi="Times New Roman"/>
          <w:sz w:val="24"/>
          <w:szCs w:val="24"/>
          <w:lang w:val="sk-SK" w:eastAsia="sk-SK"/>
        </w:rPr>
        <w:t>,</w:t>
      </w:r>
    </w:p>
    <w:p w14:paraId="1090CB1E" w14:textId="77777777" w:rsidR="00E7002F"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plnenia individuálne určenej humanitnej pomoci pre jednotlivca alebo skupinu osôb, ktoré sa ocitli v ohrození života alebo potrebujú naliehavú pomoc pri postihnutí živelnou pohromou</w:t>
      </w:r>
      <w:r w:rsidR="00E7002F">
        <w:rPr>
          <w:rFonts w:ascii="Times New Roman" w:hAnsi="Times New Roman"/>
          <w:sz w:val="24"/>
          <w:szCs w:val="24"/>
          <w:lang w:val="sk-SK" w:eastAsia="sk-SK"/>
        </w:rPr>
        <w:t>,</w:t>
      </w:r>
    </w:p>
    <w:p w14:paraId="1B1E5730" w14:textId="77777777" w:rsidR="001A4FAA" w:rsidRDefault="00CE14B4" w:rsidP="001A4FAA">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fyzické osoby</w:t>
      </w:r>
      <w:r w:rsidR="001A4FAA">
        <w:rPr>
          <w:rFonts w:ascii="Times New Roman" w:hAnsi="Times New Roman"/>
          <w:sz w:val="24"/>
          <w:szCs w:val="24"/>
          <w:lang w:val="sk-SK" w:eastAsia="sk-SK"/>
        </w:rPr>
        <w:t>, fyzické osoby – podnikatelia</w:t>
      </w:r>
      <w:r w:rsidRPr="00E7002F">
        <w:rPr>
          <w:rFonts w:ascii="Times New Roman" w:hAnsi="Times New Roman"/>
          <w:sz w:val="24"/>
          <w:szCs w:val="24"/>
          <w:lang w:val="sk-SK" w:eastAsia="sk-SK"/>
        </w:rPr>
        <w:t xml:space="preserve"> a právnické osoby, ktoré organizujú na verejnom priestranstve kultúrnu akciu alebo športovú akciu bez vstupného alebo akciu, ktorej celý výťažok je určený na charitatívne a verejnoprospešné účely,</w:t>
      </w:r>
    </w:p>
    <w:p w14:paraId="69EE9116" w14:textId="77777777" w:rsidR="001A4FAA" w:rsidRDefault="00CE14B4" w:rsidP="007B5202">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rozpočtové organizácie a príspevkové organizácie obce</w:t>
      </w:r>
      <w:r w:rsidR="001A4FAA">
        <w:rPr>
          <w:rFonts w:ascii="Times New Roman" w:hAnsi="Times New Roman"/>
          <w:sz w:val="24"/>
          <w:szCs w:val="24"/>
          <w:lang w:val="sk-SK" w:eastAsia="sk-SK"/>
        </w:rPr>
        <w:t>,</w:t>
      </w:r>
    </w:p>
    <w:p w14:paraId="5900578B" w14:textId="77777777" w:rsidR="001A31D4" w:rsidRDefault="00CE14B4" w:rsidP="007B5202">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 xml:space="preserve">zvolávateľ verejného zhromaždenia, ktorý nie je politickým subjektom, za účelom umiestnenia zariadenia pre prípravu a realizáciu zhromaždenia podľa </w:t>
      </w:r>
      <w:r w:rsidR="001A31D4">
        <w:rPr>
          <w:rFonts w:ascii="Times New Roman" w:hAnsi="Times New Roman"/>
          <w:sz w:val="24"/>
          <w:szCs w:val="24"/>
          <w:lang w:val="sk-SK" w:eastAsia="sk-SK"/>
        </w:rPr>
        <w:t>osobitného predpisu,</w:t>
      </w:r>
    </w:p>
    <w:p w14:paraId="02C8ECC8" w14:textId="6CA08DE0" w:rsidR="0063026D" w:rsidRPr="00E7002F" w:rsidRDefault="00CE14B4" w:rsidP="007B5202">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štátne inštitúcie, ktoré svojou činnosťou a prezentačnou aktivitou podporujú kultú</w:t>
      </w:r>
      <w:r w:rsidR="007B5202">
        <w:rPr>
          <w:rFonts w:ascii="Times New Roman" w:hAnsi="Times New Roman"/>
          <w:sz w:val="24"/>
          <w:szCs w:val="24"/>
          <w:lang w:val="sk-SK" w:eastAsia="sk-SK"/>
        </w:rPr>
        <w:t>rno-</w:t>
      </w:r>
      <w:r w:rsidRPr="00E7002F">
        <w:rPr>
          <w:rFonts w:ascii="Times New Roman" w:hAnsi="Times New Roman"/>
          <w:sz w:val="24"/>
          <w:szCs w:val="24"/>
          <w:lang w:val="sk-SK" w:eastAsia="sk-SK"/>
        </w:rPr>
        <w:t>spoločenské dianie v obci, a štátne inštitúcie, ktorých aktivity majú charitatívny a verejnoprospešný charakter</w:t>
      </w:r>
    </w:p>
    <w:p w14:paraId="2599A603" w14:textId="77777777" w:rsidR="004207EF" w:rsidRPr="00B16C1F" w:rsidRDefault="004207EF" w:rsidP="004207EF">
      <w:pPr>
        <w:pStyle w:val="Odsekzoznamu"/>
        <w:tabs>
          <w:tab w:val="num" w:pos="426"/>
        </w:tabs>
        <w:spacing w:line="259" w:lineRule="auto"/>
        <w:ind w:left="284" w:hanging="284"/>
        <w:rPr>
          <w:rFonts w:ascii="Times New Roman" w:hAnsi="Times New Roman"/>
          <w:sz w:val="24"/>
          <w:szCs w:val="24"/>
          <w:highlight w:val="yellow"/>
          <w:lang w:val="sk-SK" w:eastAsia="sk-SK"/>
        </w:rPr>
      </w:pPr>
    </w:p>
    <w:p w14:paraId="6EA03DAD" w14:textId="48B106F4" w:rsidR="00C7079E" w:rsidRDefault="00C7079E" w:rsidP="00C7079E">
      <w:pPr>
        <w:pStyle w:val="Odsekzoznamu"/>
        <w:numPr>
          <w:ilvl w:val="0"/>
          <w:numId w:val="29"/>
        </w:numPr>
        <w:tabs>
          <w:tab w:val="num" w:pos="284"/>
        </w:tabs>
        <w:spacing w:line="259" w:lineRule="auto"/>
        <w:ind w:left="284" w:hanging="284"/>
        <w:jc w:val="both"/>
        <w:rPr>
          <w:rFonts w:ascii="Times New Roman" w:hAnsi="Times New Roman"/>
          <w:sz w:val="24"/>
          <w:szCs w:val="24"/>
          <w:lang w:val="sk-SK" w:eastAsia="sk-SK"/>
        </w:rPr>
      </w:pPr>
      <w:r w:rsidRPr="00C7079E">
        <w:rPr>
          <w:rFonts w:ascii="Times New Roman" w:hAnsi="Times New Roman"/>
          <w:sz w:val="24"/>
          <w:szCs w:val="24"/>
          <w:lang w:val="sk-SK" w:eastAsia="sk-SK"/>
        </w:rPr>
        <w:t>Daňovník si u správcu dane uplatňuje nárok na oslobodenie dane písomne najneskôr v deň vzniku daňovej povinnosti.</w:t>
      </w:r>
    </w:p>
    <w:p w14:paraId="1287BDD9" w14:textId="0376569E" w:rsidR="00C7079E" w:rsidRDefault="00C7079E" w:rsidP="00274038">
      <w:pPr>
        <w:pStyle w:val="Odsekzoznamu"/>
        <w:tabs>
          <w:tab w:val="num" w:pos="284"/>
        </w:tabs>
        <w:spacing w:line="259" w:lineRule="auto"/>
        <w:ind w:left="284"/>
        <w:jc w:val="both"/>
        <w:rPr>
          <w:rFonts w:ascii="Times New Roman" w:hAnsi="Times New Roman"/>
          <w:sz w:val="24"/>
          <w:szCs w:val="24"/>
          <w:lang w:val="sk-SK" w:eastAsia="sk-SK"/>
        </w:rPr>
      </w:pPr>
    </w:p>
    <w:p w14:paraId="365D65B2" w14:textId="6BB27852" w:rsidR="00274038" w:rsidRPr="00251210" w:rsidRDefault="005817D2" w:rsidP="00C7079E">
      <w:pPr>
        <w:pStyle w:val="Odsekzoznamu"/>
        <w:numPr>
          <w:ilvl w:val="0"/>
          <w:numId w:val="29"/>
        </w:numPr>
        <w:tabs>
          <w:tab w:val="num" w:pos="284"/>
        </w:tabs>
        <w:spacing w:line="259" w:lineRule="auto"/>
        <w:ind w:left="284" w:hanging="284"/>
        <w:jc w:val="both"/>
        <w:rPr>
          <w:rFonts w:ascii="Times New Roman" w:hAnsi="Times New Roman"/>
          <w:sz w:val="24"/>
          <w:szCs w:val="24"/>
          <w:lang w:val="sk-SK" w:eastAsia="sk-SK"/>
        </w:rPr>
      </w:pPr>
      <w:r w:rsidRPr="00251210">
        <w:rPr>
          <w:rFonts w:ascii="Times New Roman" w:hAnsi="Times New Roman"/>
          <w:sz w:val="24"/>
          <w:szCs w:val="24"/>
          <w:lang w:val="sk-SK" w:eastAsia="sk-SK"/>
        </w:rPr>
        <w:t>Ak daňovník zatajil skutočný zámer podujatia, aktivity alebo činnosti, než aký uviedol v</w:t>
      </w:r>
      <w:r w:rsidR="00251210">
        <w:rPr>
          <w:rFonts w:ascii="Times New Roman" w:hAnsi="Times New Roman"/>
          <w:sz w:val="24"/>
          <w:szCs w:val="24"/>
          <w:lang w:val="sk-SK" w:eastAsia="sk-SK"/>
        </w:rPr>
        <w:t> </w:t>
      </w:r>
      <w:r w:rsidRPr="00251210">
        <w:rPr>
          <w:rFonts w:ascii="Times New Roman" w:hAnsi="Times New Roman"/>
          <w:sz w:val="24"/>
          <w:szCs w:val="24"/>
          <w:lang w:val="sk-SK" w:eastAsia="sk-SK"/>
        </w:rPr>
        <w:t xml:space="preserve">oznámení, na základe čoho bol oslobodený od platenia </w:t>
      </w:r>
      <w:r w:rsidR="00393293">
        <w:rPr>
          <w:rFonts w:ascii="Times New Roman" w:hAnsi="Times New Roman"/>
          <w:sz w:val="24"/>
          <w:szCs w:val="24"/>
          <w:lang w:val="sk-SK" w:eastAsia="sk-SK"/>
        </w:rPr>
        <w:t xml:space="preserve">miestnej </w:t>
      </w:r>
      <w:r w:rsidRPr="00251210">
        <w:rPr>
          <w:rFonts w:ascii="Times New Roman" w:hAnsi="Times New Roman"/>
          <w:sz w:val="24"/>
          <w:szCs w:val="24"/>
          <w:lang w:val="sk-SK" w:eastAsia="sk-SK"/>
        </w:rPr>
        <w:t xml:space="preserve">dane, bude mu </w:t>
      </w:r>
      <w:r w:rsidR="00393293" w:rsidRPr="00251210">
        <w:rPr>
          <w:rFonts w:ascii="Times New Roman" w:hAnsi="Times New Roman"/>
          <w:sz w:val="24"/>
          <w:szCs w:val="24"/>
          <w:lang w:val="sk-SK" w:eastAsia="sk-SK"/>
        </w:rPr>
        <w:t xml:space="preserve">daň za užívanie verejného priestranstva </w:t>
      </w:r>
      <w:r w:rsidRPr="00251210">
        <w:rPr>
          <w:rFonts w:ascii="Times New Roman" w:hAnsi="Times New Roman"/>
          <w:sz w:val="24"/>
          <w:szCs w:val="24"/>
          <w:lang w:val="sk-SK" w:eastAsia="sk-SK"/>
        </w:rPr>
        <w:t xml:space="preserve">dodatočne vyrubená v zmysle § </w:t>
      </w:r>
      <w:r w:rsidR="00251210" w:rsidRPr="00251210">
        <w:rPr>
          <w:rFonts w:ascii="Times New Roman" w:hAnsi="Times New Roman"/>
          <w:sz w:val="24"/>
          <w:szCs w:val="24"/>
          <w:lang w:val="sk-SK" w:eastAsia="sk-SK"/>
        </w:rPr>
        <w:t>12 tohto VZN</w:t>
      </w:r>
      <w:r w:rsidRPr="00251210">
        <w:rPr>
          <w:rFonts w:ascii="Times New Roman" w:hAnsi="Times New Roman"/>
          <w:sz w:val="24"/>
          <w:szCs w:val="24"/>
          <w:lang w:val="sk-SK" w:eastAsia="sk-SK"/>
        </w:rPr>
        <w:t>.</w:t>
      </w:r>
    </w:p>
    <w:p w14:paraId="36CA4758" w14:textId="77777777"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p>
    <w:p w14:paraId="707588C3" w14:textId="77777777" w:rsidR="003F781F" w:rsidRDefault="003F781F" w:rsidP="00934102">
      <w:pPr>
        <w:tabs>
          <w:tab w:val="num" w:pos="426"/>
        </w:tabs>
        <w:spacing w:line="259" w:lineRule="auto"/>
        <w:ind w:left="426" w:hanging="426"/>
        <w:jc w:val="center"/>
        <w:rPr>
          <w:rFonts w:ascii="Times New Roman" w:hAnsi="Times New Roman"/>
          <w:b/>
          <w:bCs/>
          <w:sz w:val="24"/>
          <w:szCs w:val="24"/>
          <w:lang w:val="sk-SK" w:eastAsia="sk-SK"/>
        </w:rPr>
      </w:pPr>
    </w:p>
    <w:p w14:paraId="479F13EA" w14:textId="77777777" w:rsidR="003F781F" w:rsidRDefault="003F781F" w:rsidP="00934102">
      <w:pPr>
        <w:tabs>
          <w:tab w:val="num" w:pos="426"/>
        </w:tabs>
        <w:spacing w:line="259" w:lineRule="auto"/>
        <w:ind w:left="426" w:hanging="426"/>
        <w:jc w:val="center"/>
        <w:rPr>
          <w:rFonts w:ascii="Times New Roman" w:hAnsi="Times New Roman"/>
          <w:b/>
          <w:bCs/>
          <w:sz w:val="24"/>
          <w:szCs w:val="24"/>
          <w:lang w:val="sk-SK" w:eastAsia="sk-SK"/>
        </w:rPr>
      </w:pPr>
    </w:p>
    <w:p w14:paraId="6FF0FE03" w14:textId="77777777" w:rsidR="003F781F" w:rsidRDefault="003F781F" w:rsidP="00934102">
      <w:pPr>
        <w:tabs>
          <w:tab w:val="num" w:pos="426"/>
        </w:tabs>
        <w:spacing w:line="259" w:lineRule="auto"/>
        <w:ind w:left="426" w:hanging="426"/>
        <w:jc w:val="center"/>
        <w:rPr>
          <w:rFonts w:ascii="Times New Roman" w:hAnsi="Times New Roman"/>
          <w:b/>
          <w:bCs/>
          <w:sz w:val="24"/>
          <w:szCs w:val="24"/>
          <w:lang w:val="sk-SK" w:eastAsia="sk-SK"/>
        </w:rPr>
      </w:pPr>
    </w:p>
    <w:p w14:paraId="679B8F17" w14:textId="3CCBC27D" w:rsidR="001B475A" w:rsidRDefault="00541EE2"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lastRenderedPageBreak/>
        <w:t>Diel</w:t>
      </w:r>
      <w:r w:rsidR="00315393">
        <w:rPr>
          <w:rFonts w:ascii="Times New Roman" w:hAnsi="Times New Roman"/>
          <w:b/>
          <w:bCs/>
          <w:sz w:val="24"/>
          <w:szCs w:val="24"/>
          <w:lang w:val="sk-SK" w:eastAsia="sk-SK"/>
        </w:rPr>
        <w:t xml:space="preserve"> II</w:t>
      </w:r>
    </w:p>
    <w:p w14:paraId="1C8EF021" w14:textId="1B7758E0" w:rsidR="00934102" w:rsidRDefault="00E75657"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Miestna daň </w:t>
      </w:r>
      <w:r w:rsidR="007F7A15">
        <w:rPr>
          <w:rFonts w:ascii="Times New Roman" w:hAnsi="Times New Roman"/>
          <w:b/>
          <w:bCs/>
          <w:sz w:val="24"/>
          <w:szCs w:val="24"/>
          <w:lang w:val="sk-SK" w:eastAsia="sk-SK"/>
        </w:rPr>
        <w:t>za umiestnenie stavebného zariadenia,</w:t>
      </w:r>
    </w:p>
    <w:p w14:paraId="2E3063D3" w14:textId="448C5485" w:rsidR="007F7A15" w:rsidRPr="00934102" w:rsidRDefault="0058707F"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s</w:t>
      </w:r>
      <w:r w:rsidR="007F7A15">
        <w:rPr>
          <w:rFonts w:ascii="Times New Roman" w:hAnsi="Times New Roman"/>
          <w:b/>
          <w:bCs/>
          <w:sz w:val="24"/>
          <w:szCs w:val="24"/>
          <w:lang w:val="sk-SK" w:eastAsia="sk-SK"/>
        </w:rPr>
        <w:t>kládky, rozko</w:t>
      </w:r>
      <w:r>
        <w:rPr>
          <w:rFonts w:ascii="Times New Roman" w:hAnsi="Times New Roman"/>
          <w:b/>
          <w:bCs/>
          <w:sz w:val="24"/>
          <w:szCs w:val="24"/>
          <w:lang w:val="sk-SK" w:eastAsia="sk-SK"/>
        </w:rPr>
        <w:t>pávky</w:t>
      </w:r>
    </w:p>
    <w:p w14:paraId="7A315A3A" w14:textId="77777777" w:rsidR="001B475A" w:rsidRPr="0023320D" w:rsidRDefault="001B475A" w:rsidP="002D0116">
      <w:pPr>
        <w:tabs>
          <w:tab w:val="num" w:pos="426"/>
        </w:tabs>
        <w:spacing w:line="259" w:lineRule="auto"/>
        <w:ind w:left="426" w:hanging="426"/>
        <w:jc w:val="both"/>
        <w:rPr>
          <w:rFonts w:ascii="Times New Roman" w:hAnsi="Times New Roman"/>
          <w:sz w:val="24"/>
          <w:szCs w:val="24"/>
          <w:highlight w:val="yellow"/>
          <w:lang w:val="sk-SK" w:eastAsia="sk-SK"/>
        </w:rPr>
      </w:pPr>
    </w:p>
    <w:p w14:paraId="18D89671" w14:textId="62A8F50B" w:rsidR="00D82E54" w:rsidRPr="00356136" w:rsidRDefault="0097446C" w:rsidP="006857A4">
      <w:pPr>
        <w:spacing w:line="259" w:lineRule="auto"/>
        <w:jc w:val="center"/>
        <w:rPr>
          <w:rFonts w:ascii="Times New Roman" w:hAnsi="Times New Roman"/>
          <w:b/>
          <w:bCs/>
          <w:sz w:val="24"/>
          <w:szCs w:val="24"/>
          <w:lang w:val="sk-SK" w:eastAsia="sk-SK"/>
        </w:rPr>
      </w:pPr>
      <w:r w:rsidRPr="00356136">
        <w:rPr>
          <w:rFonts w:ascii="Times New Roman" w:hAnsi="Times New Roman"/>
          <w:b/>
          <w:bCs/>
          <w:sz w:val="24"/>
          <w:szCs w:val="24"/>
          <w:lang w:val="sk-SK" w:eastAsia="sk-SK"/>
        </w:rPr>
        <w:t>§ 1</w:t>
      </w:r>
      <w:r w:rsidR="004207EF" w:rsidRPr="00356136">
        <w:rPr>
          <w:rFonts w:ascii="Times New Roman" w:hAnsi="Times New Roman"/>
          <w:b/>
          <w:bCs/>
          <w:sz w:val="24"/>
          <w:szCs w:val="24"/>
          <w:lang w:val="sk-SK" w:eastAsia="sk-SK"/>
        </w:rPr>
        <w:t>5</w:t>
      </w:r>
    </w:p>
    <w:p w14:paraId="48103103" w14:textId="12024A47" w:rsidR="00D82E54" w:rsidRPr="0023320D" w:rsidRDefault="00356136" w:rsidP="00214F00">
      <w:pPr>
        <w:spacing w:line="259" w:lineRule="auto"/>
        <w:jc w:val="center"/>
        <w:rPr>
          <w:rFonts w:ascii="Times New Roman" w:hAnsi="Times New Roman"/>
          <w:b/>
          <w:bCs/>
          <w:sz w:val="24"/>
          <w:szCs w:val="24"/>
          <w:highlight w:val="yellow"/>
          <w:lang w:val="sk-SK" w:eastAsia="sk-SK"/>
        </w:rPr>
      </w:pPr>
      <w:r w:rsidRPr="00356136">
        <w:rPr>
          <w:rFonts w:ascii="Times New Roman" w:hAnsi="Times New Roman"/>
          <w:b/>
          <w:bCs/>
          <w:sz w:val="24"/>
          <w:szCs w:val="24"/>
          <w:lang w:val="sk-SK" w:eastAsia="sk-SK"/>
        </w:rPr>
        <w:t>Predmet dane</w:t>
      </w:r>
    </w:p>
    <w:p w14:paraId="45DE3064" w14:textId="77777777" w:rsidR="0038784F" w:rsidRPr="0023320D" w:rsidRDefault="0038784F" w:rsidP="0038784F">
      <w:pPr>
        <w:spacing w:line="259" w:lineRule="auto"/>
        <w:rPr>
          <w:rFonts w:ascii="Times New Roman" w:hAnsi="Times New Roman"/>
          <w:b/>
          <w:bCs/>
          <w:sz w:val="24"/>
          <w:szCs w:val="24"/>
          <w:highlight w:val="yellow"/>
          <w:lang w:val="sk-SK" w:eastAsia="sk-SK"/>
        </w:rPr>
      </w:pPr>
    </w:p>
    <w:p w14:paraId="1D80BCC2" w14:textId="7B48772E" w:rsidR="00D04597" w:rsidRPr="00436272" w:rsidRDefault="002603E1" w:rsidP="00356136">
      <w:pPr>
        <w:pStyle w:val="Odsekzoznamu"/>
        <w:numPr>
          <w:ilvl w:val="0"/>
          <w:numId w:val="2"/>
        </w:numPr>
        <w:spacing w:line="259" w:lineRule="auto"/>
        <w:ind w:left="284" w:hanging="284"/>
        <w:jc w:val="both"/>
        <w:rPr>
          <w:rFonts w:ascii="Times New Roman" w:hAnsi="Times New Roman"/>
          <w:sz w:val="24"/>
          <w:szCs w:val="24"/>
          <w:lang w:val="sk-SK" w:eastAsia="sk-SK"/>
        </w:rPr>
      </w:pPr>
      <w:r w:rsidRPr="00436272">
        <w:rPr>
          <w:rFonts w:ascii="Times New Roman" w:hAnsi="Times New Roman"/>
          <w:sz w:val="24"/>
          <w:szCs w:val="24"/>
          <w:lang w:val="sk-SK" w:eastAsia="sk-SK"/>
        </w:rPr>
        <w:t xml:space="preserve">Predmetom dane, ktoré upravuje </w:t>
      </w:r>
      <w:r w:rsidR="006A3682" w:rsidRPr="00436272">
        <w:rPr>
          <w:rFonts w:ascii="Times New Roman" w:hAnsi="Times New Roman"/>
          <w:sz w:val="24"/>
          <w:szCs w:val="24"/>
          <w:lang w:val="sk-SK" w:eastAsia="sk-SK"/>
        </w:rPr>
        <w:t>táto</w:t>
      </w:r>
      <w:r w:rsidRPr="00436272">
        <w:rPr>
          <w:rFonts w:ascii="Times New Roman" w:hAnsi="Times New Roman"/>
          <w:sz w:val="24"/>
          <w:szCs w:val="24"/>
          <w:lang w:val="sk-SK" w:eastAsia="sk-SK"/>
        </w:rPr>
        <w:t xml:space="preserve"> časť </w:t>
      </w:r>
      <w:r w:rsidR="006A3682" w:rsidRPr="00436272">
        <w:rPr>
          <w:rFonts w:ascii="Times New Roman" w:hAnsi="Times New Roman"/>
          <w:sz w:val="24"/>
          <w:szCs w:val="24"/>
          <w:lang w:val="sk-SK" w:eastAsia="sk-SK"/>
        </w:rPr>
        <w:t>VZN,</w:t>
      </w:r>
      <w:r w:rsidRPr="00436272">
        <w:rPr>
          <w:rFonts w:ascii="Times New Roman" w:hAnsi="Times New Roman"/>
          <w:sz w:val="24"/>
          <w:szCs w:val="24"/>
          <w:lang w:val="sk-SK" w:eastAsia="sk-SK"/>
        </w:rPr>
        <w:t xml:space="preserve"> je také osobitné užívanie verejného priestranstva, ktoré má charakter umiestnenia stavebného zariadenia (napr. lešenie, stavebný výťah, stavebná technika, ekologické WC a pod.), umiestnenie veľkoobjemového kontajnera, zriadenie zariadenia staveniska, záber verejného priestranstva pri stavebných zásahoch (výkopové práce, resp. rozkopávky a pod.) a umiestnenie skládky materiálu.</w:t>
      </w:r>
    </w:p>
    <w:p w14:paraId="0FCC076A" w14:textId="77777777" w:rsidR="002B2956" w:rsidRPr="0023320D" w:rsidRDefault="002B2956" w:rsidP="006857A4">
      <w:pPr>
        <w:pStyle w:val="Odsekzoznamu"/>
        <w:spacing w:line="259" w:lineRule="auto"/>
        <w:ind w:left="714"/>
        <w:jc w:val="both"/>
        <w:rPr>
          <w:rFonts w:ascii="Times New Roman" w:hAnsi="Times New Roman"/>
          <w:sz w:val="24"/>
          <w:szCs w:val="24"/>
          <w:highlight w:val="yellow"/>
          <w:lang w:val="sk-SK" w:eastAsia="sk-SK"/>
        </w:rPr>
      </w:pPr>
    </w:p>
    <w:p w14:paraId="06A77B20" w14:textId="5A93A3C9" w:rsidR="00934102" w:rsidRPr="00934102" w:rsidRDefault="00934102" w:rsidP="00934102">
      <w:pPr>
        <w:spacing w:line="259" w:lineRule="auto"/>
        <w:jc w:val="center"/>
        <w:rPr>
          <w:rFonts w:ascii="Times New Roman" w:hAnsi="Times New Roman"/>
          <w:b/>
          <w:bCs/>
          <w:sz w:val="24"/>
          <w:szCs w:val="24"/>
          <w:lang w:val="sk-SK" w:eastAsia="sk-SK"/>
        </w:rPr>
      </w:pPr>
      <w:r w:rsidRPr="00934102">
        <w:rPr>
          <w:rFonts w:ascii="Times New Roman" w:hAnsi="Times New Roman"/>
          <w:b/>
          <w:bCs/>
          <w:sz w:val="24"/>
          <w:szCs w:val="24"/>
          <w:lang w:val="sk-SK" w:eastAsia="sk-SK"/>
        </w:rPr>
        <w:t>§ 1</w:t>
      </w:r>
      <w:r w:rsidR="009E641C">
        <w:rPr>
          <w:rFonts w:ascii="Times New Roman" w:hAnsi="Times New Roman"/>
          <w:b/>
          <w:bCs/>
          <w:sz w:val="24"/>
          <w:szCs w:val="24"/>
          <w:lang w:val="sk-SK" w:eastAsia="sk-SK"/>
        </w:rPr>
        <w:t>6</w:t>
      </w:r>
    </w:p>
    <w:p w14:paraId="25AFB27D" w14:textId="29CB242C" w:rsidR="00934102" w:rsidRDefault="009B1C51"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Základ</w:t>
      </w:r>
      <w:r w:rsidR="00CD5877">
        <w:rPr>
          <w:rFonts w:ascii="Times New Roman" w:hAnsi="Times New Roman"/>
          <w:b/>
          <w:bCs/>
          <w:sz w:val="24"/>
          <w:szCs w:val="24"/>
          <w:lang w:val="sk-SK" w:eastAsia="sk-SK"/>
        </w:rPr>
        <w:t xml:space="preserve"> dane</w:t>
      </w:r>
    </w:p>
    <w:p w14:paraId="517E6ABD" w14:textId="77777777" w:rsidR="009B1C51" w:rsidRDefault="009B1C51" w:rsidP="00934102">
      <w:pPr>
        <w:spacing w:line="259" w:lineRule="auto"/>
        <w:jc w:val="center"/>
        <w:rPr>
          <w:rFonts w:ascii="Times New Roman" w:hAnsi="Times New Roman"/>
          <w:b/>
          <w:bCs/>
          <w:sz w:val="24"/>
          <w:szCs w:val="24"/>
          <w:lang w:val="sk-SK" w:eastAsia="sk-SK"/>
        </w:rPr>
      </w:pPr>
    </w:p>
    <w:p w14:paraId="217DAA0A" w14:textId="526D6146" w:rsidR="009B1C51" w:rsidRPr="009B1C51" w:rsidRDefault="00D84CC3" w:rsidP="009B45F3">
      <w:pPr>
        <w:spacing w:line="259" w:lineRule="auto"/>
        <w:jc w:val="both"/>
        <w:rPr>
          <w:rFonts w:ascii="Times New Roman" w:hAnsi="Times New Roman"/>
          <w:sz w:val="24"/>
          <w:szCs w:val="24"/>
          <w:lang w:val="sk-SK" w:eastAsia="sk-SK"/>
        </w:rPr>
      </w:pPr>
      <w:r w:rsidRPr="009F7E4A">
        <w:rPr>
          <w:rFonts w:ascii="Times New Roman" w:hAnsi="Times New Roman"/>
          <w:sz w:val="24"/>
          <w:szCs w:val="24"/>
          <w:lang w:val="sk-SK" w:eastAsia="sk-SK"/>
        </w:rPr>
        <w:t xml:space="preserve">Základom dane za užívanie verejného priestranstva </w:t>
      </w:r>
      <w:r>
        <w:rPr>
          <w:rFonts w:ascii="Times New Roman" w:hAnsi="Times New Roman"/>
          <w:sz w:val="24"/>
          <w:szCs w:val="24"/>
          <w:lang w:val="sk-SK" w:eastAsia="sk-SK"/>
        </w:rPr>
        <w:t xml:space="preserve">podľa tejto časti VZN </w:t>
      </w:r>
      <w:r w:rsidRPr="009F7E4A">
        <w:rPr>
          <w:rFonts w:ascii="Times New Roman" w:hAnsi="Times New Roman"/>
          <w:sz w:val="24"/>
          <w:szCs w:val="24"/>
          <w:lang w:val="sk-SK" w:eastAsia="sk-SK"/>
        </w:rPr>
        <w:t>je výmera užívaného verejného priestranstva v m</w:t>
      </w:r>
      <w:r>
        <w:rPr>
          <w:rFonts w:ascii="Times New Roman" w:hAnsi="Times New Roman"/>
          <w:sz w:val="24"/>
          <w:szCs w:val="24"/>
          <w:lang w:val="sk-SK" w:eastAsia="sk-SK"/>
        </w:rPr>
        <w:t>².</w:t>
      </w:r>
    </w:p>
    <w:p w14:paraId="78AA0401" w14:textId="77777777" w:rsidR="009B1C51" w:rsidRDefault="009B1C51" w:rsidP="00934102">
      <w:pPr>
        <w:spacing w:line="259" w:lineRule="auto"/>
        <w:jc w:val="center"/>
        <w:rPr>
          <w:rFonts w:ascii="Times New Roman" w:hAnsi="Times New Roman"/>
          <w:b/>
          <w:bCs/>
          <w:sz w:val="24"/>
          <w:szCs w:val="24"/>
          <w:lang w:val="sk-SK" w:eastAsia="sk-SK"/>
        </w:rPr>
      </w:pPr>
    </w:p>
    <w:p w14:paraId="7A880888" w14:textId="30EBEA32" w:rsidR="009B1C51" w:rsidRDefault="009B1C51"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17</w:t>
      </w:r>
    </w:p>
    <w:p w14:paraId="111794DE" w14:textId="2C286E13" w:rsidR="009B1C51" w:rsidRDefault="009B1C51"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Sadzba dane</w:t>
      </w:r>
    </w:p>
    <w:p w14:paraId="5B4BB20C" w14:textId="77777777" w:rsidR="009B1C51" w:rsidRDefault="009B1C51" w:rsidP="009B1C51">
      <w:pPr>
        <w:spacing w:line="259" w:lineRule="auto"/>
        <w:rPr>
          <w:rFonts w:ascii="Times New Roman" w:hAnsi="Times New Roman"/>
          <w:b/>
          <w:bCs/>
          <w:sz w:val="24"/>
          <w:szCs w:val="24"/>
          <w:lang w:val="sk-SK" w:eastAsia="sk-SK"/>
        </w:rPr>
      </w:pPr>
    </w:p>
    <w:p w14:paraId="7D7B8852" w14:textId="31EDC928" w:rsidR="009B1C51" w:rsidRPr="00B73C5B" w:rsidRDefault="004819CD" w:rsidP="00CE7F63">
      <w:pPr>
        <w:pStyle w:val="Odsekzoznamu"/>
        <w:numPr>
          <w:ilvl w:val="0"/>
          <w:numId w:val="43"/>
        </w:numPr>
        <w:spacing w:line="259" w:lineRule="auto"/>
        <w:ind w:left="284" w:hanging="284"/>
        <w:jc w:val="both"/>
        <w:rPr>
          <w:rFonts w:ascii="Times New Roman" w:hAnsi="Times New Roman"/>
          <w:sz w:val="24"/>
          <w:szCs w:val="24"/>
          <w:lang w:val="sk-SK" w:eastAsia="sk-SK"/>
        </w:rPr>
      </w:pPr>
      <w:r w:rsidRPr="00B73C5B">
        <w:rPr>
          <w:rFonts w:ascii="Times New Roman" w:hAnsi="Times New Roman"/>
          <w:sz w:val="24"/>
          <w:szCs w:val="24"/>
          <w:lang w:val="sk-SK" w:eastAsia="sk-SK"/>
        </w:rPr>
        <w:t xml:space="preserve">Sadzba dane za osobitné užívanie verejného priestranstva uvedeného v § 15 tohto VZN za každý aj začatý </w:t>
      </w:r>
      <w:r w:rsidR="006540D6" w:rsidRPr="00B73C5B">
        <w:rPr>
          <w:rFonts w:ascii="Times New Roman" w:hAnsi="Times New Roman"/>
          <w:sz w:val="24"/>
          <w:szCs w:val="24"/>
          <w:lang w:val="sk-SK" w:eastAsia="sk-SK"/>
        </w:rPr>
        <w:t xml:space="preserve">(zabratý) </w:t>
      </w:r>
      <w:r w:rsidRPr="00B73C5B">
        <w:rPr>
          <w:rFonts w:ascii="Times New Roman" w:hAnsi="Times New Roman"/>
          <w:sz w:val="24"/>
          <w:szCs w:val="24"/>
          <w:lang w:val="sk-SK" w:eastAsia="sk-SK"/>
        </w:rPr>
        <w:t>m² a každý aj začatý deň je stanovená nasledovne:</w:t>
      </w:r>
    </w:p>
    <w:p w14:paraId="5F3D8343" w14:textId="5C87305B" w:rsidR="004819CD" w:rsidRDefault="00B913A4" w:rsidP="008B566B">
      <w:pPr>
        <w:pStyle w:val="Odsekzoznamu"/>
        <w:numPr>
          <w:ilvl w:val="0"/>
          <w:numId w:val="37"/>
        </w:numPr>
        <w:spacing w:line="259" w:lineRule="auto"/>
        <w:ind w:hanging="436"/>
        <w:jc w:val="both"/>
        <w:rPr>
          <w:rFonts w:ascii="Times New Roman" w:hAnsi="Times New Roman"/>
          <w:sz w:val="24"/>
          <w:szCs w:val="24"/>
          <w:lang w:val="sk-SK" w:eastAsia="sk-SK"/>
        </w:rPr>
      </w:pPr>
      <w:r w:rsidRPr="00915331">
        <w:rPr>
          <w:rFonts w:ascii="Times New Roman" w:hAnsi="Times New Roman"/>
          <w:b/>
          <w:bCs/>
          <w:sz w:val="24"/>
          <w:szCs w:val="24"/>
          <w:lang w:val="sk-SK" w:eastAsia="sk-SK"/>
        </w:rPr>
        <w:t>.......... Eur</w:t>
      </w:r>
      <w:r w:rsidR="00826453" w:rsidRPr="00915331">
        <w:rPr>
          <w:rFonts w:ascii="Times New Roman" w:hAnsi="Times New Roman"/>
          <w:b/>
          <w:bCs/>
          <w:sz w:val="24"/>
          <w:szCs w:val="24"/>
          <w:lang w:val="sk-SK" w:eastAsia="sk-SK"/>
        </w:rPr>
        <w:t>/m²/deň</w:t>
      </w:r>
      <w:r w:rsidR="008B566B" w:rsidRPr="00B913A4">
        <w:rPr>
          <w:rFonts w:ascii="Times New Roman" w:hAnsi="Times New Roman"/>
          <w:sz w:val="24"/>
          <w:szCs w:val="24"/>
          <w:lang w:val="sk-SK" w:eastAsia="sk-SK"/>
        </w:rPr>
        <w:t>, ak osobitné užívanie verejného priestranstva súvisí s vykonávaním opráv fasád budov a so zatepľovaním budov,</w:t>
      </w:r>
    </w:p>
    <w:p w14:paraId="4442E0EA" w14:textId="62485DAA" w:rsidR="005E00A2" w:rsidRPr="00915331" w:rsidRDefault="00CF6355" w:rsidP="008B566B">
      <w:pPr>
        <w:pStyle w:val="Odsekzoznamu"/>
        <w:numPr>
          <w:ilvl w:val="0"/>
          <w:numId w:val="37"/>
        </w:numPr>
        <w:spacing w:line="259" w:lineRule="auto"/>
        <w:ind w:hanging="436"/>
        <w:jc w:val="both"/>
        <w:rPr>
          <w:rFonts w:ascii="Times New Roman" w:hAnsi="Times New Roman"/>
          <w:sz w:val="24"/>
          <w:szCs w:val="24"/>
          <w:lang w:val="sk-SK" w:eastAsia="sk-SK"/>
        </w:rPr>
      </w:pPr>
      <w:r w:rsidRPr="00915331">
        <w:rPr>
          <w:rFonts w:ascii="Times New Roman" w:hAnsi="Times New Roman"/>
          <w:sz w:val="24"/>
          <w:szCs w:val="24"/>
          <w:lang w:val="sk-SK" w:eastAsia="sk-SK"/>
        </w:rPr>
        <w:t>vykonávanie rozkopávkových prác na verejných priestranstvách</w:t>
      </w:r>
    </w:p>
    <w:p w14:paraId="23FCF55E" w14:textId="099ECB0C" w:rsidR="00CF6355" w:rsidRPr="00915331" w:rsidRDefault="00CF6355" w:rsidP="00CF6355">
      <w:pPr>
        <w:pStyle w:val="Odsekzoznamu"/>
        <w:numPr>
          <w:ilvl w:val="0"/>
          <w:numId w:val="38"/>
        </w:numPr>
        <w:spacing w:line="259" w:lineRule="auto"/>
        <w:jc w:val="both"/>
        <w:rPr>
          <w:rFonts w:ascii="Times New Roman" w:hAnsi="Times New Roman"/>
          <w:sz w:val="24"/>
          <w:szCs w:val="24"/>
          <w:lang w:val="sk-SK" w:eastAsia="sk-SK"/>
        </w:rPr>
      </w:pPr>
      <w:r w:rsidRPr="00915331">
        <w:rPr>
          <w:rFonts w:ascii="Times New Roman" w:hAnsi="Times New Roman"/>
          <w:sz w:val="24"/>
          <w:szCs w:val="24"/>
          <w:lang w:val="sk-SK" w:eastAsia="sk-SK"/>
        </w:rPr>
        <w:t>na chodníku a komunikácii</w:t>
      </w:r>
    </w:p>
    <w:p w14:paraId="14DDDB2F" w14:textId="39C35C51" w:rsidR="0033532B" w:rsidRDefault="00915331" w:rsidP="00915331">
      <w:pPr>
        <w:spacing w:line="259" w:lineRule="auto"/>
        <w:ind w:left="1080"/>
        <w:jc w:val="both"/>
        <w:rPr>
          <w:rFonts w:ascii="Times New Roman" w:hAnsi="Times New Roman"/>
          <w:sz w:val="24"/>
          <w:szCs w:val="24"/>
          <w:lang w:val="sk-SK" w:eastAsia="sk-SK"/>
        </w:rPr>
      </w:pPr>
      <w:r w:rsidRPr="00915331">
        <w:rPr>
          <w:rFonts w:ascii="Times New Roman" w:hAnsi="Times New Roman"/>
          <w:b/>
          <w:bCs/>
          <w:sz w:val="24"/>
          <w:szCs w:val="24"/>
          <w:lang w:val="sk-SK" w:eastAsia="sk-SK"/>
        </w:rPr>
        <w:t>......... Eur/m²</w:t>
      </w:r>
      <w:r>
        <w:rPr>
          <w:rFonts w:ascii="Times New Roman" w:hAnsi="Times New Roman"/>
          <w:sz w:val="24"/>
          <w:szCs w:val="24"/>
          <w:lang w:val="sk-SK" w:eastAsia="sk-SK"/>
        </w:rPr>
        <w:t xml:space="preserve"> do 30 dní vrátane,</w:t>
      </w:r>
    </w:p>
    <w:p w14:paraId="6227C5F3" w14:textId="22856649" w:rsidR="00915331" w:rsidRDefault="00915331" w:rsidP="00915331">
      <w:pPr>
        <w:spacing w:line="259" w:lineRule="auto"/>
        <w:ind w:left="1080"/>
        <w:jc w:val="both"/>
        <w:rPr>
          <w:rFonts w:ascii="Times New Roman" w:hAnsi="Times New Roman"/>
          <w:sz w:val="24"/>
          <w:szCs w:val="24"/>
          <w:lang w:val="sk-SK" w:eastAsia="sk-SK"/>
        </w:rPr>
      </w:pPr>
      <w:r w:rsidRPr="006540D6">
        <w:rPr>
          <w:rFonts w:ascii="Times New Roman" w:hAnsi="Times New Roman"/>
          <w:b/>
          <w:bCs/>
          <w:sz w:val="24"/>
          <w:szCs w:val="24"/>
          <w:lang w:val="sk-SK" w:eastAsia="sk-SK"/>
        </w:rPr>
        <w:t>......... Eur/m²</w:t>
      </w:r>
      <w:r>
        <w:rPr>
          <w:rFonts w:ascii="Times New Roman" w:hAnsi="Times New Roman"/>
          <w:sz w:val="24"/>
          <w:szCs w:val="24"/>
          <w:lang w:val="sk-SK" w:eastAsia="sk-SK"/>
        </w:rPr>
        <w:t xml:space="preserve"> od 31. dňa,</w:t>
      </w:r>
    </w:p>
    <w:p w14:paraId="584D6DB6" w14:textId="19B82E4E" w:rsidR="006540D6" w:rsidRPr="006540D6" w:rsidRDefault="006540D6" w:rsidP="006540D6">
      <w:pPr>
        <w:pStyle w:val="Odsekzoznamu"/>
        <w:numPr>
          <w:ilvl w:val="0"/>
          <w:numId w:val="38"/>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mimo chodníka a komunikácie</w:t>
      </w:r>
    </w:p>
    <w:p w14:paraId="50C61D23" w14:textId="77777777" w:rsidR="008267F9" w:rsidRPr="008267F9" w:rsidRDefault="008267F9" w:rsidP="008267F9">
      <w:pPr>
        <w:pStyle w:val="Odsekzoznamu"/>
        <w:spacing w:line="259" w:lineRule="auto"/>
        <w:ind w:left="1080"/>
        <w:jc w:val="both"/>
        <w:rPr>
          <w:rFonts w:ascii="Times New Roman" w:hAnsi="Times New Roman"/>
          <w:sz w:val="24"/>
          <w:szCs w:val="24"/>
          <w:lang w:val="sk-SK" w:eastAsia="sk-SK"/>
        </w:rPr>
      </w:pPr>
      <w:r w:rsidRPr="008267F9">
        <w:rPr>
          <w:rFonts w:ascii="Times New Roman" w:hAnsi="Times New Roman"/>
          <w:b/>
          <w:bCs/>
          <w:sz w:val="24"/>
          <w:szCs w:val="24"/>
          <w:lang w:val="sk-SK" w:eastAsia="sk-SK"/>
        </w:rPr>
        <w:t>......... Eur/m²</w:t>
      </w:r>
      <w:r w:rsidRPr="008267F9">
        <w:rPr>
          <w:rFonts w:ascii="Times New Roman" w:hAnsi="Times New Roman"/>
          <w:sz w:val="24"/>
          <w:szCs w:val="24"/>
          <w:lang w:val="sk-SK" w:eastAsia="sk-SK"/>
        </w:rPr>
        <w:t xml:space="preserve"> do 30 dní vrátane,</w:t>
      </w:r>
    </w:p>
    <w:p w14:paraId="34472E19" w14:textId="5B58A047" w:rsidR="00934102" w:rsidRDefault="008267F9" w:rsidP="008267F9">
      <w:pPr>
        <w:pStyle w:val="Odsekzoznamu"/>
        <w:spacing w:line="259" w:lineRule="auto"/>
        <w:ind w:left="1080"/>
        <w:rPr>
          <w:rFonts w:ascii="Times New Roman" w:hAnsi="Times New Roman"/>
          <w:sz w:val="24"/>
          <w:szCs w:val="24"/>
          <w:lang w:val="sk-SK" w:eastAsia="sk-SK"/>
        </w:rPr>
      </w:pPr>
      <w:r w:rsidRPr="008267F9">
        <w:rPr>
          <w:rFonts w:ascii="Times New Roman" w:hAnsi="Times New Roman"/>
          <w:b/>
          <w:bCs/>
          <w:sz w:val="24"/>
          <w:szCs w:val="24"/>
          <w:lang w:val="sk-SK" w:eastAsia="sk-SK"/>
        </w:rPr>
        <w:t>......... Eur/m²</w:t>
      </w:r>
      <w:r w:rsidRPr="008267F9">
        <w:rPr>
          <w:rFonts w:ascii="Times New Roman" w:hAnsi="Times New Roman"/>
          <w:sz w:val="24"/>
          <w:szCs w:val="24"/>
          <w:lang w:val="sk-SK" w:eastAsia="sk-SK"/>
        </w:rPr>
        <w:t xml:space="preserve"> od 31. dňa,</w:t>
      </w:r>
    </w:p>
    <w:p w14:paraId="58EBCC84" w14:textId="17C42EC6" w:rsidR="008267F9" w:rsidRDefault="00CE7F63" w:rsidP="00A45E86">
      <w:pPr>
        <w:pStyle w:val="Odsekzoznamu"/>
        <w:numPr>
          <w:ilvl w:val="0"/>
          <w:numId w:val="37"/>
        </w:numPr>
        <w:spacing w:line="259" w:lineRule="auto"/>
        <w:jc w:val="both"/>
        <w:rPr>
          <w:rFonts w:ascii="Times New Roman" w:hAnsi="Times New Roman"/>
          <w:sz w:val="24"/>
          <w:szCs w:val="24"/>
          <w:lang w:val="sk-SK" w:eastAsia="sk-SK"/>
        </w:rPr>
      </w:pPr>
      <w:r>
        <w:rPr>
          <w:rFonts w:ascii="Times New Roman" w:hAnsi="Times New Roman"/>
          <w:b/>
          <w:bCs/>
          <w:sz w:val="24"/>
          <w:szCs w:val="24"/>
          <w:lang w:val="sk-SK" w:eastAsia="sk-SK"/>
        </w:rPr>
        <w:t>........</w:t>
      </w:r>
      <w:r w:rsidR="00A45E86" w:rsidRPr="00A45E86">
        <w:rPr>
          <w:rFonts w:ascii="Times New Roman" w:hAnsi="Times New Roman"/>
          <w:b/>
          <w:bCs/>
          <w:sz w:val="24"/>
          <w:szCs w:val="24"/>
          <w:lang w:val="sk-SK" w:eastAsia="sk-SK"/>
        </w:rPr>
        <w:t xml:space="preserve"> Eur/m</w:t>
      </w:r>
      <w:r w:rsidR="00A45E86" w:rsidRPr="006F5EE4">
        <w:rPr>
          <w:rFonts w:ascii="Times New Roman" w:hAnsi="Times New Roman"/>
          <w:b/>
          <w:bCs/>
          <w:sz w:val="24"/>
          <w:szCs w:val="24"/>
          <w:lang w:val="sk-SK" w:eastAsia="sk-SK"/>
        </w:rPr>
        <w:t>²/deň</w:t>
      </w:r>
      <w:r w:rsidR="006F5EE4">
        <w:rPr>
          <w:rFonts w:ascii="Times New Roman" w:hAnsi="Times New Roman"/>
          <w:sz w:val="24"/>
          <w:szCs w:val="24"/>
          <w:lang w:val="sk-SK" w:eastAsia="sk-SK"/>
        </w:rPr>
        <w:t>, ak</w:t>
      </w:r>
      <w:r w:rsidR="00A45E86" w:rsidRPr="00A45E86">
        <w:rPr>
          <w:rFonts w:ascii="Times New Roman" w:hAnsi="Times New Roman"/>
          <w:sz w:val="24"/>
          <w:szCs w:val="24"/>
          <w:lang w:val="sk-SK" w:eastAsia="sk-SK"/>
        </w:rPr>
        <w:t xml:space="preserve"> </w:t>
      </w:r>
      <w:r w:rsidR="006F5EE4">
        <w:rPr>
          <w:rFonts w:ascii="Times New Roman" w:hAnsi="Times New Roman"/>
          <w:sz w:val="24"/>
          <w:szCs w:val="24"/>
          <w:lang w:val="sk-SK" w:eastAsia="sk-SK"/>
        </w:rPr>
        <w:t xml:space="preserve">sa </w:t>
      </w:r>
      <w:r w:rsidR="00A45E86" w:rsidRPr="00A45E86">
        <w:rPr>
          <w:rFonts w:ascii="Times New Roman" w:hAnsi="Times New Roman"/>
          <w:sz w:val="24"/>
          <w:szCs w:val="24"/>
          <w:lang w:val="sk-SK" w:eastAsia="sk-SK"/>
        </w:rPr>
        <w:t>osobitné užívani</w:t>
      </w:r>
      <w:r w:rsidR="006F5EE4">
        <w:rPr>
          <w:rFonts w:ascii="Times New Roman" w:hAnsi="Times New Roman"/>
          <w:sz w:val="24"/>
          <w:szCs w:val="24"/>
          <w:lang w:val="sk-SK" w:eastAsia="sk-SK"/>
        </w:rPr>
        <w:t>e</w:t>
      </w:r>
      <w:r w:rsidR="00A45E86" w:rsidRPr="00A45E86">
        <w:rPr>
          <w:rFonts w:ascii="Times New Roman" w:hAnsi="Times New Roman"/>
          <w:sz w:val="24"/>
          <w:szCs w:val="24"/>
          <w:lang w:val="sk-SK" w:eastAsia="sk-SK"/>
        </w:rPr>
        <w:t xml:space="preserve"> verejného priestranstva </w:t>
      </w:r>
      <w:r w:rsidR="006F5EE4">
        <w:rPr>
          <w:rFonts w:ascii="Times New Roman" w:hAnsi="Times New Roman"/>
          <w:sz w:val="24"/>
          <w:szCs w:val="24"/>
          <w:lang w:val="sk-SK" w:eastAsia="sk-SK"/>
        </w:rPr>
        <w:t>týka činností</w:t>
      </w:r>
      <w:r w:rsidR="00A45E86" w:rsidRPr="00A45E86">
        <w:rPr>
          <w:rFonts w:ascii="Times New Roman" w:hAnsi="Times New Roman"/>
          <w:sz w:val="24"/>
          <w:szCs w:val="24"/>
          <w:lang w:val="sk-SK" w:eastAsia="sk-SK"/>
        </w:rPr>
        <w:t>, na ktoré sa nevzťahuje sadzba uvedená v písmene a)</w:t>
      </w:r>
      <w:r w:rsidR="006F5EE4">
        <w:rPr>
          <w:rFonts w:ascii="Times New Roman" w:hAnsi="Times New Roman"/>
          <w:sz w:val="24"/>
          <w:szCs w:val="24"/>
          <w:lang w:val="sk-SK" w:eastAsia="sk-SK"/>
        </w:rPr>
        <w:t xml:space="preserve"> tohto ustanovenia VZN</w:t>
      </w:r>
      <w:r w:rsidR="00A45E86" w:rsidRPr="00A45E86">
        <w:rPr>
          <w:rFonts w:ascii="Times New Roman" w:hAnsi="Times New Roman"/>
          <w:sz w:val="24"/>
          <w:szCs w:val="24"/>
          <w:lang w:val="sk-SK" w:eastAsia="sk-SK"/>
        </w:rPr>
        <w:t>.</w:t>
      </w:r>
    </w:p>
    <w:p w14:paraId="2C8ECA9C" w14:textId="77777777" w:rsidR="00B73C5B" w:rsidRDefault="00B73C5B" w:rsidP="00B73C5B">
      <w:pPr>
        <w:tabs>
          <w:tab w:val="num" w:pos="426"/>
        </w:tabs>
        <w:spacing w:line="259" w:lineRule="auto"/>
        <w:jc w:val="both"/>
        <w:rPr>
          <w:rFonts w:ascii="Times New Roman" w:hAnsi="Times New Roman"/>
          <w:sz w:val="24"/>
          <w:szCs w:val="24"/>
          <w:lang w:val="sk-SK" w:eastAsia="sk-SK"/>
        </w:rPr>
      </w:pPr>
    </w:p>
    <w:p w14:paraId="605DB9BB" w14:textId="1E87F09F" w:rsidR="00B73C5B" w:rsidRDefault="00B73C5B" w:rsidP="00B73C5B">
      <w:pPr>
        <w:pStyle w:val="Odsekzoznamu"/>
        <w:numPr>
          <w:ilvl w:val="0"/>
          <w:numId w:val="38"/>
        </w:numPr>
        <w:tabs>
          <w:tab w:val="num" w:pos="284"/>
        </w:tabs>
        <w:spacing w:line="259" w:lineRule="auto"/>
        <w:ind w:left="284" w:hanging="284"/>
        <w:jc w:val="both"/>
        <w:rPr>
          <w:rFonts w:ascii="Times New Roman" w:hAnsi="Times New Roman"/>
          <w:sz w:val="24"/>
          <w:szCs w:val="24"/>
          <w:lang w:val="sk-SK" w:eastAsia="sk-SK"/>
        </w:rPr>
      </w:pPr>
      <w:r w:rsidRPr="00B73C5B">
        <w:rPr>
          <w:rFonts w:ascii="Times New Roman" w:hAnsi="Times New Roman"/>
          <w:sz w:val="24"/>
          <w:szCs w:val="24"/>
          <w:lang w:val="sk-SK" w:eastAsia="sk-SK"/>
        </w:rPr>
        <w:t>V príp</w:t>
      </w:r>
      <w:r w:rsidR="00E07226">
        <w:rPr>
          <w:rFonts w:ascii="Times New Roman" w:hAnsi="Times New Roman"/>
          <w:sz w:val="24"/>
          <w:szCs w:val="24"/>
          <w:lang w:val="sk-SK" w:eastAsia="sk-SK"/>
        </w:rPr>
        <w:t>ad</w:t>
      </w:r>
      <w:r w:rsidR="00281833">
        <w:rPr>
          <w:rFonts w:ascii="Times New Roman" w:hAnsi="Times New Roman"/>
          <w:sz w:val="24"/>
          <w:szCs w:val="24"/>
          <w:lang w:val="sk-SK" w:eastAsia="sk-SK"/>
        </w:rPr>
        <w:t>och</w:t>
      </w:r>
      <w:r w:rsidRPr="00B73C5B">
        <w:rPr>
          <w:rFonts w:ascii="Times New Roman" w:hAnsi="Times New Roman"/>
          <w:sz w:val="24"/>
          <w:szCs w:val="24"/>
          <w:lang w:val="sk-SK" w:eastAsia="sk-SK"/>
        </w:rPr>
        <w:t xml:space="preserve"> uveden</w:t>
      </w:r>
      <w:r w:rsidR="00281833">
        <w:rPr>
          <w:rFonts w:ascii="Times New Roman" w:hAnsi="Times New Roman"/>
          <w:sz w:val="24"/>
          <w:szCs w:val="24"/>
          <w:lang w:val="sk-SK" w:eastAsia="sk-SK"/>
        </w:rPr>
        <w:t>ých</w:t>
      </w:r>
      <w:r w:rsidRPr="00B73C5B">
        <w:rPr>
          <w:rFonts w:ascii="Times New Roman" w:hAnsi="Times New Roman"/>
          <w:sz w:val="24"/>
          <w:szCs w:val="24"/>
          <w:lang w:val="sk-SK" w:eastAsia="sk-SK"/>
        </w:rPr>
        <w:t xml:space="preserve"> v ods. 1 písm. a) a písm. c) tohto ustanovenia VZN sa daň vypočíta ako súčin výmery vyhradeného priestoru v m², sadzby dane a počtu dní osobitného užívania verejného priestranstva.</w:t>
      </w:r>
    </w:p>
    <w:p w14:paraId="6F1A4123" w14:textId="77777777" w:rsidR="00B73C5B" w:rsidRDefault="00B73C5B" w:rsidP="00B73C5B">
      <w:pPr>
        <w:pStyle w:val="Odsekzoznamu"/>
        <w:tabs>
          <w:tab w:val="num" w:pos="284"/>
        </w:tabs>
        <w:spacing w:line="259" w:lineRule="auto"/>
        <w:ind w:left="284"/>
        <w:jc w:val="both"/>
        <w:rPr>
          <w:rFonts w:ascii="Times New Roman" w:hAnsi="Times New Roman"/>
          <w:sz w:val="24"/>
          <w:szCs w:val="24"/>
          <w:lang w:val="sk-SK" w:eastAsia="sk-SK"/>
        </w:rPr>
      </w:pPr>
    </w:p>
    <w:p w14:paraId="1AA2BB7A" w14:textId="06AB2795" w:rsidR="00B73C5B" w:rsidRPr="00B73C5B" w:rsidRDefault="00B73C5B" w:rsidP="00B73C5B">
      <w:pPr>
        <w:pStyle w:val="Odsekzoznamu"/>
        <w:numPr>
          <w:ilvl w:val="0"/>
          <w:numId w:val="38"/>
        </w:numPr>
        <w:tabs>
          <w:tab w:val="num" w:pos="284"/>
        </w:tabs>
        <w:spacing w:line="259" w:lineRule="auto"/>
        <w:ind w:left="284" w:hanging="284"/>
        <w:jc w:val="both"/>
        <w:rPr>
          <w:rFonts w:ascii="Times New Roman" w:hAnsi="Times New Roman"/>
          <w:sz w:val="24"/>
          <w:szCs w:val="24"/>
          <w:lang w:val="sk-SK" w:eastAsia="sk-SK"/>
        </w:rPr>
      </w:pPr>
      <w:r w:rsidRPr="00B73C5B">
        <w:rPr>
          <w:rFonts w:ascii="Times New Roman" w:hAnsi="Times New Roman"/>
          <w:sz w:val="24"/>
          <w:szCs w:val="24"/>
          <w:lang w:val="sk-SK" w:eastAsia="sk-SK"/>
        </w:rPr>
        <w:t>V prípadoch uvedených v ods. 1 písm. b) tohto ustanovenia VZN sa daň vypočíta ako súčin sadzby dane a počtu dní osobitného užívania verejného priestranstva.</w:t>
      </w:r>
    </w:p>
    <w:p w14:paraId="4644999E" w14:textId="77777777" w:rsidR="008267F9" w:rsidRDefault="008267F9" w:rsidP="00934102">
      <w:pPr>
        <w:spacing w:line="259" w:lineRule="auto"/>
        <w:jc w:val="center"/>
        <w:rPr>
          <w:rFonts w:ascii="Times New Roman" w:hAnsi="Times New Roman"/>
          <w:b/>
          <w:bCs/>
          <w:sz w:val="24"/>
          <w:szCs w:val="24"/>
          <w:lang w:val="sk-SK" w:eastAsia="sk-SK"/>
        </w:rPr>
      </w:pPr>
    </w:p>
    <w:p w14:paraId="34F7EE39" w14:textId="70867822" w:rsidR="0007700B" w:rsidRPr="001571C7" w:rsidRDefault="0007700B" w:rsidP="0007700B">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lastRenderedPageBreak/>
        <w:t>§ 1</w:t>
      </w:r>
      <w:r>
        <w:rPr>
          <w:rFonts w:ascii="Times New Roman" w:hAnsi="Times New Roman"/>
          <w:b/>
          <w:bCs/>
          <w:sz w:val="24"/>
          <w:szCs w:val="24"/>
          <w:lang w:val="sk-SK" w:eastAsia="sk-SK"/>
        </w:rPr>
        <w:t>8</w:t>
      </w:r>
    </w:p>
    <w:p w14:paraId="267AD0F5" w14:textId="31F29592" w:rsidR="0007700B" w:rsidRPr="001571C7" w:rsidRDefault="0007700B" w:rsidP="0007700B">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Vznik a zánik daňovej povinnosti</w:t>
      </w:r>
      <w:r w:rsidR="0099465C">
        <w:rPr>
          <w:rFonts w:ascii="Times New Roman" w:hAnsi="Times New Roman"/>
          <w:b/>
          <w:bCs/>
          <w:sz w:val="24"/>
          <w:szCs w:val="24"/>
          <w:lang w:val="sk-SK" w:eastAsia="sk-SK"/>
        </w:rPr>
        <w:t>,</w:t>
      </w:r>
    </w:p>
    <w:p w14:paraId="50AF0F16" w14:textId="77777777" w:rsidR="0007700B" w:rsidRPr="001571C7" w:rsidRDefault="0007700B" w:rsidP="0007700B">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Oznamovacia povinnosť</w:t>
      </w:r>
    </w:p>
    <w:p w14:paraId="66E28ECA" w14:textId="77777777" w:rsidR="0007700B" w:rsidRDefault="0007700B" w:rsidP="0007700B">
      <w:pPr>
        <w:rPr>
          <w:rFonts w:ascii="Times New Roman" w:hAnsi="Times New Roman"/>
          <w:sz w:val="24"/>
          <w:szCs w:val="24"/>
          <w:highlight w:val="yellow"/>
          <w:lang w:val="sk-SK" w:eastAsia="sk-SK"/>
        </w:rPr>
      </w:pPr>
    </w:p>
    <w:p w14:paraId="3CF7DA78" w14:textId="77777777" w:rsidR="0007700B" w:rsidRDefault="0007700B">
      <w:pPr>
        <w:pStyle w:val="Odsekzoznamu"/>
        <w:numPr>
          <w:ilvl w:val="0"/>
          <w:numId w:val="30"/>
        </w:numPr>
        <w:ind w:left="284" w:hanging="284"/>
        <w:jc w:val="both"/>
        <w:rPr>
          <w:rFonts w:ascii="Times New Roman" w:hAnsi="Times New Roman"/>
          <w:sz w:val="24"/>
          <w:szCs w:val="24"/>
          <w:lang w:val="sk-SK" w:eastAsia="sk-SK"/>
        </w:rPr>
      </w:pPr>
      <w:r w:rsidRPr="0007700B">
        <w:rPr>
          <w:rFonts w:ascii="Times New Roman" w:hAnsi="Times New Roman"/>
          <w:sz w:val="24"/>
          <w:szCs w:val="24"/>
          <w:lang w:val="sk-SK" w:eastAsia="sk-SK"/>
        </w:rPr>
        <w:t>Daňová povinnosť vzniká dňom začatia osobitného užívania verejného priestranstva a zaniká dňom skončenia osobitného užívania verejného priestranstva.</w:t>
      </w:r>
    </w:p>
    <w:p w14:paraId="0B440A70" w14:textId="77777777" w:rsidR="0007700B" w:rsidRDefault="0007700B" w:rsidP="0007700B">
      <w:pPr>
        <w:pStyle w:val="Odsekzoznamu"/>
        <w:ind w:left="284"/>
        <w:jc w:val="both"/>
        <w:rPr>
          <w:rFonts w:ascii="Times New Roman" w:hAnsi="Times New Roman"/>
          <w:sz w:val="24"/>
          <w:szCs w:val="24"/>
          <w:lang w:val="sk-SK" w:eastAsia="sk-SK"/>
        </w:rPr>
      </w:pPr>
    </w:p>
    <w:p w14:paraId="6C866BA5" w14:textId="77777777" w:rsidR="0007700B" w:rsidRDefault="0007700B">
      <w:pPr>
        <w:pStyle w:val="Odsekzoznamu"/>
        <w:numPr>
          <w:ilvl w:val="0"/>
          <w:numId w:val="30"/>
        </w:numPr>
        <w:ind w:left="284" w:hanging="284"/>
        <w:jc w:val="both"/>
        <w:rPr>
          <w:rFonts w:ascii="Times New Roman" w:hAnsi="Times New Roman"/>
          <w:sz w:val="24"/>
          <w:szCs w:val="24"/>
          <w:lang w:val="sk-SK" w:eastAsia="sk-SK"/>
        </w:rPr>
      </w:pPr>
      <w:r w:rsidRPr="0007700B">
        <w:rPr>
          <w:rFonts w:ascii="Times New Roman" w:hAnsi="Times New Roman"/>
          <w:sz w:val="24"/>
          <w:szCs w:val="24"/>
          <w:lang w:val="sk-SK" w:eastAsia="sk-SK"/>
        </w:rPr>
        <w:t>Daňovník je povinný oznámiť svoj zámer osobitného užívania verejného priestranstva správcovi dane, najneskôr v deň vzniku daňovej povinnosti písomne postupom podľa § 7 tohto VZN.</w:t>
      </w:r>
    </w:p>
    <w:p w14:paraId="7BDC7C85" w14:textId="77777777" w:rsidR="0007700B" w:rsidRPr="0007700B" w:rsidRDefault="0007700B" w:rsidP="0007700B">
      <w:pPr>
        <w:pStyle w:val="Odsekzoznamu"/>
        <w:rPr>
          <w:rFonts w:ascii="Times New Roman" w:hAnsi="Times New Roman"/>
          <w:sz w:val="24"/>
          <w:szCs w:val="24"/>
          <w:lang w:val="sk-SK" w:eastAsia="sk-SK"/>
        </w:rPr>
      </w:pPr>
    </w:p>
    <w:p w14:paraId="4F1122E4" w14:textId="306D4F42" w:rsidR="00934102" w:rsidRPr="0007700B" w:rsidRDefault="0007700B">
      <w:pPr>
        <w:pStyle w:val="Odsekzoznamu"/>
        <w:numPr>
          <w:ilvl w:val="0"/>
          <w:numId w:val="30"/>
        </w:numPr>
        <w:ind w:left="284" w:hanging="284"/>
        <w:jc w:val="both"/>
        <w:rPr>
          <w:rFonts w:ascii="Times New Roman" w:hAnsi="Times New Roman"/>
          <w:sz w:val="24"/>
          <w:szCs w:val="24"/>
          <w:lang w:val="sk-SK" w:eastAsia="sk-SK"/>
        </w:rPr>
      </w:pPr>
      <w:r w:rsidRPr="0007700B">
        <w:rPr>
          <w:rFonts w:ascii="Times New Roman" w:hAnsi="Times New Roman"/>
          <w:sz w:val="24"/>
          <w:szCs w:val="24"/>
          <w:lang w:val="sk-SK" w:eastAsia="sk-SK"/>
        </w:rPr>
        <w:t>Povolenie na osobitné užívanie verejného priestranstva vydáva správca dane postupom podľa § 7 tohto VZN.</w:t>
      </w:r>
    </w:p>
    <w:p w14:paraId="1B417A63" w14:textId="77777777" w:rsidR="0007700B" w:rsidRDefault="0007700B" w:rsidP="00934102">
      <w:pPr>
        <w:spacing w:line="259" w:lineRule="auto"/>
        <w:jc w:val="center"/>
        <w:rPr>
          <w:rFonts w:ascii="Times New Roman" w:hAnsi="Times New Roman"/>
          <w:b/>
          <w:bCs/>
          <w:sz w:val="24"/>
          <w:szCs w:val="24"/>
          <w:lang w:val="sk-SK" w:eastAsia="sk-SK"/>
        </w:rPr>
      </w:pPr>
    </w:p>
    <w:p w14:paraId="52983A0D" w14:textId="5DB7189C" w:rsidR="0007700B" w:rsidRDefault="00B16C1F"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19</w:t>
      </w:r>
    </w:p>
    <w:p w14:paraId="042DFCEF" w14:textId="067C25A9" w:rsidR="00B16C1F" w:rsidRDefault="00B16C1F"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Oslobodenie od dane</w:t>
      </w:r>
    </w:p>
    <w:p w14:paraId="096C527F" w14:textId="77777777" w:rsidR="00B16C1F" w:rsidRDefault="00B16C1F" w:rsidP="00B16C1F">
      <w:pPr>
        <w:spacing w:line="259" w:lineRule="auto"/>
        <w:rPr>
          <w:rFonts w:ascii="Times New Roman" w:hAnsi="Times New Roman"/>
          <w:b/>
          <w:bCs/>
          <w:sz w:val="24"/>
          <w:szCs w:val="24"/>
          <w:lang w:val="sk-SK" w:eastAsia="sk-SK"/>
        </w:rPr>
      </w:pPr>
    </w:p>
    <w:p w14:paraId="280091A3" w14:textId="77777777" w:rsidR="00700003" w:rsidRDefault="00466836" w:rsidP="00466836">
      <w:pPr>
        <w:spacing w:line="259" w:lineRule="auto"/>
        <w:jc w:val="both"/>
        <w:rPr>
          <w:rFonts w:ascii="Times New Roman" w:hAnsi="Times New Roman"/>
          <w:sz w:val="24"/>
          <w:szCs w:val="24"/>
          <w:lang w:val="sk-SK" w:eastAsia="sk-SK"/>
        </w:rPr>
      </w:pPr>
      <w:r w:rsidRPr="00466836">
        <w:rPr>
          <w:rFonts w:ascii="Times New Roman" w:hAnsi="Times New Roman"/>
          <w:sz w:val="24"/>
          <w:szCs w:val="24"/>
          <w:lang w:val="sk-SK" w:eastAsia="sk-SK"/>
        </w:rPr>
        <w:t>Od dane za užívanie verejného priestranstva podľa §</w:t>
      </w:r>
      <w:r>
        <w:rPr>
          <w:rFonts w:ascii="Times New Roman" w:hAnsi="Times New Roman"/>
          <w:sz w:val="24"/>
          <w:szCs w:val="24"/>
          <w:lang w:val="sk-SK" w:eastAsia="sk-SK"/>
        </w:rPr>
        <w:t xml:space="preserve"> 15</w:t>
      </w:r>
      <w:r w:rsidRPr="00466836">
        <w:rPr>
          <w:rFonts w:ascii="Times New Roman" w:hAnsi="Times New Roman"/>
          <w:sz w:val="24"/>
          <w:szCs w:val="24"/>
          <w:lang w:val="sk-SK" w:eastAsia="sk-SK"/>
        </w:rPr>
        <w:t xml:space="preserve"> sú oslobodené</w:t>
      </w:r>
      <w:r w:rsidR="00700003">
        <w:rPr>
          <w:rFonts w:ascii="Times New Roman" w:hAnsi="Times New Roman"/>
          <w:sz w:val="24"/>
          <w:szCs w:val="24"/>
          <w:lang w:val="sk-SK" w:eastAsia="sk-SK"/>
        </w:rPr>
        <w:t>:</w:t>
      </w:r>
    </w:p>
    <w:p w14:paraId="76473568" w14:textId="6465BA22" w:rsidR="00700003" w:rsidRDefault="00700003"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Pr>
          <w:rFonts w:ascii="Times New Roman" w:hAnsi="Times New Roman"/>
          <w:sz w:val="24"/>
          <w:szCs w:val="24"/>
          <w:lang w:val="sk-SK" w:eastAsia="sk-SK"/>
        </w:rPr>
        <w:t>o</w:t>
      </w:r>
      <w:r w:rsidR="00466836" w:rsidRPr="00700003">
        <w:rPr>
          <w:rFonts w:ascii="Times New Roman" w:hAnsi="Times New Roman"/>
          <w:sz w:val="24"/>
          <w:szCs w:val="24"/>
          <w:lang w:val="sk-SK" w:eastAsia="sk-SK"/>
        </w:rPr>
        <w:t>bec</w:t>
      </w:r>
      <w:r>
        <w:rPr>
          <w:rFonts w:ascii="Times New Roman" w:hAnsi="Times New Roman"/>
          <w:sz w:val="24"/>
          <w:szCs w:val="24"/>
          <w:lang w:val="sk-SK" w:eastAsia="sk-SK"/>
        </w:rPr>
        <w:t>,</w:t>
      </w:r>
      <w:r w:rsidR="00466836" w:rsidRPr="00700003">
        <w:rPr>
          <w:rFonts w:ascii="Times New Roman" w:hAnsi="Times New Roman"/>
          <w:sz w:val="24"/>
          <w:szCs w:val="24"/>
          <w:lang w:val="sk-SK" w:eastAsia="sk-SK"/>
        </w:rPr>
        <w:t xml:space="preserve"> </w:t>
      </w:r>
    </w:p>
    <w:p w14:paraId="2ACC95B5" w14:textId="77777777" w:rsidR="00700003" w:rsidRDefault="00466836"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sidRPr="00700003">
        <w:rPr>
          <w:rFonts w:ascii="Times New Roman" w:hAnsi="Times New Roman"/>
          <w:sz w:val="24"/>
          <w:szCs w:val="24"/>
          <w:lang w:val="sk-SK" w:eastAsia="sk-SK"/>
        </w:rPr>
        <w:t xml:space="preserve">právnické osoby v zriaďovateľskej pôsobnosti </w:t>
      </w:r>
      <w:r w:rsidR="00700003">
        <w:rPr>
          <w:rFonts w:ascii="Times New Roman" w:hAnsi="Times New Roman"/>
          <w:sz w:val="24"/>
          <w:szCs w:val="24"/>
          <w:lang w:val="sk-SK" w:eastAsia="sk-SK"/>
        </w:rPr>
        <w:t>o</w:t>
      </w:r>
      <w:r w:rsidRPr="00700003">
        <w:rPr>
          <w:rFonts w:ascii="Times New Roman" w:hAnsi="Times New Roman"/>
          <w:sz w:val="24"/>
          <w:szCs w:val="24"/>
          <w:lang w:val="sk-SK" w:eastAsia="sk-SK"/>
        </w:rPr>
        <w:t xml:space="preserve">bce, </w:t>
      </w:r>
    </w:p>
    <w:p w14:paraId="099C15DE" w14:textId="77777777" w:rsidR="00CB1E67" w:rsidRDefault="00466836"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sidRPr="00700003">
        <w:rPr>
          <w:rFonts w:ascii="Times New Roman" w:hAnsi="Times New Roman"/>
          <w:sz w:val="24"/>
          <w:szCs w:val="24"/>
          <w:lang w:val="sk-SK" w:eastAsia="sk-SK"/>
        </w:rPr>
        <w:t>dodávatelia</w:t>
      </w:r>
      <w:r w:rsidR="00700003" w:rsidRPr="00700003">
        <w:rPr>
          <w:rFonts w:ascii="Times New Roman" w:hAnsi="Times New Roman"/>
          <w:sz w:val="24"/>
          <w:szCs w:val="24"/>
          <w:lang w:val="sk-SK" w:eastAsia="sk-SK"/>
        </w:rPr>
        <w:t>, ktorí</w:t>
      </w:r>
      <w:r w:rsidRPr="00700003">
        <w:rPr>
          <w:rFonts w:ascii="Times New Roman" w:hAnsi="Times New Roman"/>
          <w:sz w:val="24"/>
          <w:szCs w:val="24"/>
          <w:lang w:val="sk-SK" w:eastAsia="sk-SK"/>
        </w:rPr>
        <w:t xml:space="preserve"> vykonávajú práce na majetku obce a </w:t>
      </w:r>
    </w:p>
    <w:p w14:paraId="76F45473" w14:textId="3D606C4B" w:rsidR="00B16C1F" w:rsidRPr="00700003" w:rsidRDefault="00466836"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sidRPr="00700003">
        <w:rPr>
          <w:rFonts w:ascii="Times New Roman" w:hAnsi="Times New Roman"/>
          <w:sz w:val="24"/>
          <w:szCs w:val="24"/>
          <w:lang w:val="sk-SK" w:eastAsia="sk-SK"/>
        </w:rPr>
        <w:t>subjekty odstraňujúce havarijné stavy a poruchy existujúcich inžinierskych siet</w:t>
      </w:r>
      <w:r w:rsidR="00CB1E67">
        <w:rPr>
          <w:rFonts w:ascii="Times New Roman" w:hAnsi="Times New Roman"/>
          <w:sz w:val="24"/>
          <w:szCs w:val="24"/>
          <w:lang w:val="sk-SK" w:eastAsia="sk-SK"/>
        </w:rPr>
        <w:t>í</w:t>
      </w:r>
      <w:r w:rsidRPr="00700003">
        <w:rPr>
          <w:rFonts w:ascii="Times New Roman" w:hAnsi="Times New Roman"/>
          <w:sz w:val="24"/>
          <w:szCs w:val="24"/>
          <w:lang w:val="sk-SK" w:eastAsia="sk-SK"/>
        </w:rPr>
        <w:t xml:space="preserve"> (vodovod, kanalizácia, plyn, elektrické rozvody, telefónne a dátové rozvody) v rozsahu a časovom rozmedzí nevyhnutnom na odstránenie havarijného stavu alebo poruchy.</w:t>
      </w:r>
    </w:p>
    <w:p w14:paraId="3A622E6B" w14:textId="77777777" w:rsidR="00B16C1F" w:rsidRDefault="00B16C1F" w:rsidP="00934102">
      <w:pPr>
        <w:spacing w:line="259" w:lineRule="auto"/>
        <w:jc w:val="center"/>
        <w:rPr>
          <w:rFonts w:ascii="Times New Roman" w:hAnsi="Times New Roman"/>
          <w:b/>
          <w:bCs/>
          <w:sz w:val="24"/>
          <w:szCs w:val="24"/>
          <w:lang w:val="sk-SK" w:eastAsia="sk-SK"/>
        </w:rPr>
      </w:pPr>
    </w:p>
    <w:p w14:paraId="1123B7FB" w14:textId="1BA5956D" w:rsidR="00934102" w:rsidRDefault="00541EE2"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Diel</w:t>
      </w:r>
      <w:r w:rsidR="00315393">
        <w:rPr>
          <w:rFonts w:ascii="Times New Roman" w:hAnsi="Times New Roman"/>
          <w:b/>
          <w:bCs/>
          <w:sz w:val="24"/>
          <w:szCs w:val="24"/>
          <w:lang w:val="sk-SK" w:eastAsia="sk-SK"/>
        </w:rPr>
        <w:t xml:space="preserve"> III</w:t>
      </w:r>
    </w:p>
    <w:p w14:paraId="4C364010" w14:textId="77777777" w:rsidR="00102263" w:rsidRDefault="00711091" w:rsidP="00102263">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Miesta daň </w:t>
      </w:r>
      <w:r w:rsidR="003E7E1D">
        <w:rPr>
          <w:rFonts w:ascii="Times New Roman" w:hAnsi="Times New Roman"/>
          <w:b/>
          <w:bCs/>
          <w:sz w:val="24"/>
          <w:szCs w:val="24"/>
          <w:lang w:val="sk-SK" w:eastAsia="sk-SK"/>
        </w:rPr>
        <w:t xml:space="preserve">za užívanie </w:t>
      </w:r>
      <w:r w:rsidR="00102263">
        <w:rPr>
          <w:rFonts w:ascii="Times New Roman" w:hAnsi="Times New Roman"/>
          <w:b/>
          <w:bCs/>
          <w:sz w:val="24"/>
          <w:szCs w:val="24"/>
          <w:lang w:val="sk-SK" w:eastAsia="sk-SK"/>
        </w:rPr>
        <w:t xml:space="preserve">verejného priestranstva – </w:t>
      </w:r>
    </w:p>
    <w:p w14:paraId="571900F7" w14:textId="56BA82BC" w:rsidR="00E56D3A" w:rsidRDefault="001132FB" w:rsidP="00102263">
      <w:pPr>
        <w:spacing w:line="259" w:lineRule="auto"/>
        <w:jc w:val="center"/>
        <w:rPr>
          <w:rFonts w:ascii="Times New Roman" w:hAnsi="Times New Roman"/>
          <w:b/>
          <w:bCs/>
          <w:sz w:val="24"/>
          <w:szCs w:val="24"/>
          <w:lang w:val="sk-SK" w:eastAsia="sk-SK"/>
        </w:rPr>
      </w:pPr>
      <w:r w:rsidRPr="001132FB">
        <w:rPr>
          <w:rFonts w:ascii="Times New Roman" w:hAnsi="Times New Roman"/>
          <w:b/>
          <w:bCs/>
          <w:sz w:val="24"/>
          <w:szCs w:val="24"/>
          <w:lang w:val="sk-SK" w:eastAsia="sk-SK"/>
        </w:rPr>
        <w:t>vyhradené parkovanie vozidla mimo stráženého parkoviska</w:t>
      </w:r>
    </w:p>
    <w:p w14:paraId="496B086A" w14:textId="77777777" w:rsidR="00E56D3A" w:rsidRDefault="00E56D3A" w:rsidP="00934102">
      <w:pPr>
        <w:spacing w:line="259" w:lineRule="auto"/>
        <w:jc w:val="center"/>
        <w:rPr>
          <w:rFonts w:ascii="Times New Roman" w:hAnsi="Times New Roman"/>
          <w:b/>
          <w:bCs/>
          <w:sz w:val="24"/>
          <w:szCs w:val="24"/>
          <w:lang w:val="sk-SK" w:eastAsia="sk-SK"/>
        </w:rPr>
      </w:pPr>
    </w:p>
    <w:p w14:paraId="5A807AB6" w14:textId="72B93E3A" w:rsidR="00E56D3A" w:rsidRDefault="00E56D3A"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 </w:t>
      </w:r>
      <w:r w:rsidR="008E3505">
        <w:rPr>
          <w:rFonts w:ascii="Times New Roman" w:hAnsi="Times New Roman"/>
          <w:b/>
          <w:bCs/>
          <w:sz w:val="24"/>
          <w:szCs w:val="24"/>
          <w:lang w:val="sk-SK" w:eastAsia="sk-SK"/>
        </w:rPr>
        <w:t>20</w:t>
      </w:r>
    </w:p>
    <w:p w14:paraId="3C48A91A" w14:textId="46DC2F9E" w:rsidR="00E56D3A" w:rsidRDefault="005F33D8"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Predmet dane</w:t>
      </w:r>
    </w:p>
    <w:p w14:paraId="1C940E2B" w14:textId="77777777" w:rsidR="00642CCC" w:rsidRDefault="00642CCC" w:rsidP="00642CCC">
      <w:pPr>
        <w:spacing w:line="259" w:lineRule="auto"/>
        <w:jc w:val="both"/>
        <w:rPr>
          <w:rFonts w:ascii="Times New Roman" w:hAnsi="Times New Roman"/>
          <w:b/>
          <w:bCs/>
          <w:sz w:val="24"/>
          <w:szCs w:val="24"/>
          <w:lang w:val="sk-SK" w:eastAsia="sk-SK"/>
        </w:rPr>
      </w:pPr>
    </w:p>
    <w:p w14:paraId="026466C2" w14:textId="3CEAF3B4" w:rsidR="005F33D8" w:rsidRPr="00642CCC" w:rsidRDefault="00977EB0" w:rsidP="00642CCC">
      <w:pPr>
        <w:spacing w:line="259" w:lineRule="auto"/>
        <w:jc w:val="both"/>
        <w:rPr>
          <w:rFonts w:ascii="Times New Roman" w:hAnsi="Times New Roman"/>
          <w:sz w:val="24"/>
          <w:szCs w:val="24"/>
          <w:lang w:val="sk-SK" w:eastAsia="sk-SK"/>
        </w:rPr>
      </w:pPr>
      <w:r w:rsidRPr="00642CCC">
        <w:rPr>
          <w:rFonts w:ascii="Times New Roman" w:hAnsi="Times New Roman"/>
          <w:sz w:val="24"/>
          <w:szCs w:val="24"/>
          <w:lang w:val="sk-SK" w:eastAsia="sk-SK"/>
        </w:rPr>
        <w:t>Predmetom dane za užívanie verejného priestranstva je osobitné užívanie verejného priestranstva spočívajúce vo vyhradenom parkovaní vozidla mimo stráženého parkoviska.</w:t>
      </w:r>
    </w:p>
    <w:p w14:paraId="59795E5E" w14:textId="77777777" w:rsidR="00E56D3A" w:rsidRDefault="00E56D3A" w:rsidP="00934102">
      <w:pPr>
        <w:spacing w:line="259" w:lineRule="auto"/>
        <w:jc w:val="center"/>
        <w:rPr>
          <w:rFonts w:ascii="Times New Roman" w:hAnsi="Times New Roman"/>
          <w:b/>
          <w:bCs/>
          <w:sz w:val="24"/>
          <w:szCs w:val="24"/>
          <w:lang w:val="sk-SK" w:eastAsia="sk-SK"/>
        </w:rPr>
      </w:pPr>
    </w:p>
    <w:p w14:paraId="6FBEE13C" w14:textId="5A1CCB4D" w:rsidR="00E56D3A" w:rsidRDefault="00E56D3A"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 </w:t>
      </w:r>
      <w:r w:rsidR="008E3505">
        <w:rPr>
          <w:rFonts w:ascii="Times New Roman" w:hAnsi="Times New Roman"/>
          <w:b/>
          <w:bCs/>
          <w:sz w:val="24"/>
          <w:szCs w:val="24"/>
          <w:lang w:val="sk-SK" w:eastAsia="sk-SK"/>
        </w:rPr>
        <w:t>21</w:t>
      </w:r>
    </w:p>
    <w:p w14:paraId="39C5944C" w14:textId="30B44FAF" w:rsidR="00E56D3A" w:rsidRDefault="005F33D8"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Základ dane</w:t>
      </w:r>
    </w:p>
    <w:p w14:paraId="7020E1C8" w14:textId="77777777" w:rsidR="005F33D8" w:rsidRDefault="005F33D8" w:rsidP="005F33D8">
      <w:pPr>
        <w:spacing w:line="259" w:lineRule="auto"/>
        <w:rPr>
          <w:rFonts w:ascii="Times New Roman" w:hAnsi="Times New Roman"/>
          <w:b/>
          <w:bCs/>
          <w:sz w:val="24"/>
          <w:szCs w:val="24"/>
          <w:lang w:val="sk-SK" w:eastAsia="sk-SK"/>
        </w:rPr>
      </w:pPr>
    </w:p>
    <w:p w14:paraId="09ACE8EB" w14:textId="540B9436" w:rsidR="005F33D8" w:rsidRDefault="00D84CC3" w:rsidP="004A2ED1">
      <w:pPr>
        <w:spacing w:line="259" w:lineRule="auto"/>
        <w:jc w:val="both"/>
        <w:rPr>
          <w:rFonts w:ascii="Times New Roman" w:hAnsi="Times New Roman"/>
          <w:sz w:val="24"/>
          <w:szCs w:val="24"/>
          <w:lang w:val="sk-SK" w:eastAsia="sk-SK"/>
        </w:rPr>
      </w:pPr>
      <w:r w:rsidRPr="009F7E4A">
        <w:rPr>
          <w:rFonts w:ascii="Times New Roman" w:hAnsi="Times New Roman"/>
          <w:sz w:val="24"/>
          <w:szCs w:val="24"/>
          <w:lang w:val="sk-SK" w:eastAsia="sk-SK"/>
        </w:rPr>
        <w:t xml:space="preserve">Základom dane za užívanie verejného priestranstva </w:t>
      </w:r>
      <w:r>
        <w:rPr>
          <w:rFonts w:ascii="Times New Roman" w:hAnsi="Times New Roman"/>
          <w:sz w:val="24"/>
          <w:szCs w:val="24"/>
          <w:lang w:val="sk-SK" w:eastAsia="sk-SK"/>
        </w:rPr>
        <w:t xml:space="preserve">podľa tejto časti VZN </w:t>
      </w:r>
      <w:r w:rsidRPr="009F7E4A">
        <w:rPr>
          <w:rFonts w:ascii="Times New Roman" w:hAnsi="Times New Roman"/>
          <w:sz w:val="24"/>
          <w:szCs w:val="24"/>
          <w:lang w:val="sk-SK" w:eastAsia="sk-SK"/>
        </w:rPr>
        <w:t>je výmera užívaného verejného priestranstva v m</w:t>
      </w:r>
      <w:r>
        <w:rPr>
          <w:rFonts w:ascii="Times New Roman" w:hAnsi="Times New Roman"/>
          <w:sz w:val="24"/>
          <w:szCs w:val="24"/>
          <w:lang w:val="sk-SK" w:eastAsia="sk-SK"/>
        </w:rPr>
        <w:t>².</w:t>
      </w:r>
    </w:p>
    <w:p w14:paraId="537A8385" w14:textId="77777777" w:rsidR="00AE0984" w:rsidRDefault="00AE0984" w:rsidP="005B6DAA">
      <w:pPr>
        <w:spacing w:line="259" w:lineRule="auto"/>
        <w:jc w:val="center"/>
        <w:rPr>
          <w:rFonts w:ascii="Times New Roman" w:hAnsi="Times New Roman"/>
          <w:b/>
          <w:bCs/>
          <w:sz w:val="24"/>
          <w:szCs w:val="24"/>
          <w:lang w:val="sk-SK" w:eastAsia="sk-SK"/>
        </w:rPr>
      </w:pPr>
    </w:p>
    <w:p w14:paraId="767A1907" w14:textId="77777777" w:rsidR="00642CCC" w:rsidRDefault="00642CCC" w:rsidP="005B6DAA">
      <w:pPr>
        <w:spacing w:line="259" w:lineRule="auto"/>
        <w:jc w:val="center"/>
        <w:rPr>
          <w:rFonts w:ascii="Times New Roman" w:hAnsi="Times New Roman"/>
          <w:b/>
          <w:bCs/>
          <w:sz w:val="24"/>
          <w:szCs w:val="24"/>
          <w:lang w:val="sk-SK" w:eastAsia="sk-SK"/>
        </w:rPr>
      </w:pPr>
    </w:p>
    <w:p w14:paraId="55085D73" w14:textId="77777777" w:rsidR="00642CCC" w:rsidRDefault="00642CCC" w:rsidP="005B6DAA">
      <w:pPr>
        <w:spacing w:line="259" w:lineRule="auto"/>
        <w:jc w:val="center"/>
        <w:rPr>
          <w:rFonts w:ascii="Times New Roman" w:hAnsi="Times New Roman"/>
          <w:b/>
          <w:bCs/>
          <w:sz w:val="24"/>
          <w:szCs w:val="24"/>
          <w:lang w:val="sk-SK" w:eastAsia="sk-SK"/>
        </w:rPr>
      </w:pPr>
    </w:p>
    <w:p w14:paraId="468D4A73" w14:textId="54622035" w:rsidR="005B6DAA" w:rsidRPr="005B6DAA" w:rsidRDefault="005B6DAA" w:rsidP="005B6DAA">
      <w:pPr>
        <w:spacing w:line="259" w:lineRule="auto"/>
        <w:jc w:val="center"/>
        <w:rPr>
          <w:rFonts w:ascii="Times New Roman" w:hAnsi="Times New Roman"/>
          <w:b/>
          <w:bCs/>
          <w:sz w:val="24"/>
          <w:szCs w:val="24"/>
          <w:lang w:val="sk-SK" w:eastAsia="sk-SK"/>
        </w:rPr>
      </w:pPr>
      <w:r w:rsidRPr="005B6DAA">
        <w:rPr>
          <w:rFonts w:ascii="Times New Roman" w:hAnsi="Times New Roman"/>
          <w:b/>
          <w:bCs/>
          <w:sz w:val="24"/>
          <w:szCs w:val="24"/>
          <w:lang w:val="sk-SK" w:eastAsia="sk-SK"/>
        </w:rPr>
        <w:lastRenderedPageBreak/>
        <w:t xml:space="preserve">§ </w:t>
      </w:r>
      <w:r w:rsidR="008E3505">
        <w:rPr>
          <w:rFonts w:ascii="Times New Roman" w:hAnsi="Times New Roman"/>
          <w:b/>
          <w:bCs/>
          <w:sz w:val="24"/>
          <w:szCs w:val="24"/>
          <w:lang w:val="sk-SK" w:eastAsia="sk-SK"/>
        </w:rPr>
        <w:t>22</w:t>
      </w:r>
    </w:p>
    <w:p w14:paraId="1492C5CA" w14:textId="67DA182D" w:rsidR="005B6DAA" w:rsidRDefault="005B6DAA" w:rsidP="005B6DAA">
      <w:pPr>
        <w:spacing w:line="259" w:lineRule="auto"/>
        <w:jc w:val="center"/>
        <w:rPr>
          <w:rFonts w:ascii="Times New Roman" w:hAnsi="Times New Roman"/>
          <w:b/>
          <w:bCs/>
          <w:sz w:val="24"/>
          <w:szCs w:val="24"/>
          <w:lang w:val="sk-SK" w:eastAsia="sk-SK"/>
        </w:rPr>
      </w:pPr>
      <w:r w:rsidRPr="005B6DAA">
        <w:rPr>
          <w:rFonts w:ascii="Times New Roman" w:hAnsi="Times New Roman"/>
          <w:b/>
          <w:bCs/>
          <w:sz w:val="24"/>
          <w:szCs w:val="24"/>
          <w:lang w:val="sk-SK" w:eastAsia="sk-SK"/>
        </w:rPr>
        <w:t>Sadzba dane</w:t>
      </w:r>
    </w:p>
    <w:p w14:paraId="100F5E6C" w14:textId="77777777" w:rsidR="005B6DAA" w:rsidRDefault="005B6DAA" w:rsidP="005B6DAA">
      <w:pPr>
        <w:spacing w:line="259" w:lineRule="auto"/>
        <w:rPr>
          <w:rFonts w:ascii="Times New Roman" w:hAnsi="Times New Roman"/>
          <w:b/>
          <w:bCs/>
          <w:sz w:val="24"/>
          <w:szCs w:val="24"/>
          <w:lang w:val="sk-SK" w:eastAsia="sk-SK"/>
        </w:rPr>
      </w:pPr>
    </w:p>
    <w:p w14:paraId="6C191CBF" w14:textId="65F2A196" w:rsidR="009324B6" w:rsidRPr="00081958" w:rsidRDefault="00FB6E97" w:rsidP="00E67F42">
      <w:pPr>
        <w:pStyle w:val="Odsekzoznamu"/>
        <w:numPr>
          <w:ilvl w:val="0"/>
          <w:numId w:val="42"/>
        </w:numPr>
        <w:spacing w:line="259" w:lineRule="auto"/>
        <w:ind w:left="284" w:hanging="284"/>
        <w:rPr>
          <w:rFonts w:ascii="Times New Roman" w:hAnsi="Times New Roman"/>
          <w:sz w:val="24"/>
          <w:szCs w:val="24"/>
          <w:lang w:val="sk-SK" w:eastAsia="sk-SK"/>
        </w:rPr>
      </w:pPr>
      <w:r w:rsidRPr="00081958">
        <w:rPr>
          <w:rFonts w:ascii="Times New Roman" w:hAnsi="Times New Roman"/>
          <w:sz w:val="24"/>
          <w:szCs w:val="24"/>
          <w:lang w:val="sk-SK" w:eastAsia="sk-SK"/>
        </w:rPr>
        <w:t xml:space="preserve">Sadzba dane za osobitné užívanie verejného priestranstva uvedeného v § 22 tohto VZN za každý aj začatý (zabratý) m² a každý aj začatý deň </w:t>
      </w:r>
      <w:r w:rsidR="004A2237" w:rsidRPr="00081958">
        <w:rPr>
          <w:rFonts w:ascii="Times New Roman" w:hAnsi="Times New Roman"/>
          <w:sz w:val="24"/>
          <w:szCs w:val="24"/>
          <w:lang w:val="sk-SK" w:eastAsia="sk-SK"/>
        </w:rPr>
        <w:t xml:space="preserve">alebo rok </w:t>
      </w:r>
      <w:r w:rsidRPr="00081958">
        <w:rPr>
          <w:rFonts w:ascii="Times New Roman" w:hAnsi="Times New Roman"/>
          <w:sz w:val="24"/>
          <w:szCs w:val="24"/>
          <w:lang w:val="sk-SK" w:eastAsia="sk-SK"/>
        </w:rPr>
        <w:t xml:space="preserve">je stanovená nasledovne: </w:t>
      </w:r>
    </w:p>
    <w:p w14:paraId="1A70C406" w14:textId="628D38A9" w:rsidR="009324B6" w:rsidRPr="00081958" w:rsidRDefault="00FB6E97" w:rsidP="004A2237">
      <w:pPr>
        <w:pStyle w:val="Odsekzoznamu"/>
        <w:numPr>
          <w:ilvl w:val="0"/>
          <w:numId w:val="41"/>
        </w:numPr>
        <w:spacing w:line="259" w:lineRule="auto"/>
        <w:rPr>
          <w:rFonts w:ascii="Times New Roman" w:hAnsi="Times New Roman"/>
          <w:sz w:val="24"/>
          <w:szCs w:val="24"/>
          <w:lang w:val="sk-SK" w:eastAsia="sk-SK"/>
        </w:rPr>
      </w:pPr>
      <w:r w:rsidRPr="00081958">
        <w:rPr>
          <w:rFonts w:ascii="Times New Roman" w:hAnsi="Times New Roman"/>
          <w:b/>
          <w:bCs/>
          <w:sz w:val="24"/>
          <w:szCs w:val="24"/>
          <w:lang w:val="sk-SK" w:eastAsia="sk-SK"/>
        </w:rPr>
        <w:t xml:space="preserve">.......... </w:t>
      </w:r>
      <w:r w:rsidR="004A2237" w:rsidRPr="00081958">
        <w:rPr>
          <w:rFonts w:ascii="Times New Roman" w:hAnsi="Times New Roman"/>
          <w:b/>
          <w:bCs/>
          <w:sz w:val="24"/>
          <w:szCs w:val="24"/>
          <w:lang w:val="sk-SK" w:eastAsia="sk-SK"/>
        </w:rPr>
        <w:t>E</w:t>
      </w:r>
      <w:r w:rsidR="009324B6" w:rsidRPr="00081958">
        <w:rPr>
          <w:rFonts w:ascii="Times New Roman" w:hAnsi="Times New Roman"/>
          <w:b/>
          <w:bCs/>
          <w:sz w:val="24"/>
          <w:szCs w:val="24"/>
          <w:lang w:val="sk-SK" w:eastAsia="sk-SK"/>
        </w:rPr>
        <w:t>ur</w:t>
      </w:r>
      <w:r w:rsidRPr="00081958">
        <w:rPr>
          <w:rFonts w:ascii="Times New Roman" w:hAnsi="Times New Roman"/>
          <w:b/>
          <w:bCs/>
          <w:sz w:val="24"/>
          <w:szCs w:val="24"/>
          <w:lang w:val="sk-SK" w:eastAsia="sk-SK"/>
        </w:rPr>
        <w:t>/m²/deň</w:t>
      </w:r>
      <w:r w:rsidR="009324B6" w:rsidRPr="00081958">
        <w:rPr>
          <w:rFonts w:ascii="Times New Roman" w:hAnsi="Times New Roman"/>
          <w:sz w:val="24"/>
          <w:szCs w:val="24"/>
          <w:lang w:val="sk-SK" w:eastAsia="sk-SK"/>
        </w:rPr>
        <w:t>, alebo</w:t>
      </w:r>
    </w:p>
    <w:p w14:paraId="731CDEBC" w14:textId="264FE83D" w:rsidR="009324B6" w:rsidRPr="00081958" w:rsidRDefault="004A2237" w:rsidP="009324B6">
      <w:pPr>
        <w:pStyle w:val="Odsekzoznamu"/>
        <w:numPr>
          <w:ilvl w:val="0"/>
          <w:numId w:val="41"/>
        </w:numPr>
        <w:spacing w:line="259" w:lineRule="auto"/>
        <w:rPr>
          <w:rFonts w:ascii="Times New Roman" w:hAnsi="Times New Roman"/>
          <w:sz w:val="24"/>
          <w:szCs w:val="24"/>
          <w:lang w:val="sk-SK" w:eastAsia="sk-SK"/>
        </w:rPr>
      </w:pPr>
      <w:r w:rsidRPr="00081958">
        <w:rPr>
          <w:rFonts w:ascii="Times New Roman" w:hAnsi="Times New Roman"/>
          <w:b/>
          <w:bCs/>
          <w:sz w:val="24"/>
          <w:szCs w:val="24"/>
          <w:lang w:val="sk-SK" w:eastAsia="sk-SK"/>
        </w:rPr>
        <w:t>.......... E</w:t>
      </w:r>
      <w:r w:rsidR="009324B6" w:rsidRPr="00081958">
        <w:rPr>
          <w:rFonts w:ascii="Times New Roman" w:hAnsi="Times New Roman"/>
          <w:b/>
          <w:bCs/>
          <w:sz w:val="24"/>
          <w:szCs w:val="24"/>
          <w:lang w:val="sk-SK" w:eastAsia="sk-SK"/>
        </w:rPr>
        <w:t>ur</w:t>
      </w:r>
      <w:r w:rsidRPr="00081958">
        <w:rPr>
          <w:rFonts w:ascii="Times New Roman" w:hAnsi="Times New Roman"/>
          <w:b/>
          <w:bCs/>
          <w:sz w:val="24"/>
          <w:szCs w:val="24"/>
          <w:lang w:val="sk-SK" w:eastAsia="sk-SK"/>
        </w:rPr>
        <w:t>/m²/kalendárny rok</w:t>
      </w:r>
      <w:r w:rsidR="009324B6" w:rsidRPr="00081958">
        <w:rPr>
          <w:rFonts w:ascii="Times New Roman" w:hAnsi="Times New Roman"/>
          <w:sz w:val="24"/>
          <w:szCs w:val="24"/>
          <w:lang w:val="sk-SK" w:eastAsia="sk-SK"/>
        </w:rPr>
        <w:t xml:space="preserve">, ak </w:t>
      </w:r>
      <w:r w:rsidR="00755473" w:rsidRPr="00081958">
        <w:rPr>
          <w:rFonts w:ascii="Times New Roman" w:hAnsi="Times New Roman"/>
          <w:sz w:val="24"/>
          <w:szCs w:val="24"/>
          <w:lang w:val="sk-SK" w:eastAsia="sk-SK"/>
        </w:rPr>
        <w:t>je</w:t>
      </w:r>
      <w:r w:rsidR="009324B6" w:rsidRPr="00081958">
        <w:rPr>
          <w:rFonts w:ascii="Times New Roman" w:hAnsi="Times New Roman"/>
          <w:sz w:val="24"/>
          <w:szCs w:val="24"/>
          <w:lang w:val="sk-SK" w:eastAsia="sk-SK"/>
        </w:rPr>
        <w:t xml:space="preserve"> ustanov</w:t>
      </w:r>
      <w:r w:rsidR="00755473" w:rsidRPr="00081958">
        <w:rPr>
          <w:rFonts w:ascii="Times New Roman" w:hAnsi="Times New Roman"/>
          <w:sz w:val="24"/>
          <w:szCs w:val="24"/>
          <w:lang w:val="sk-SK" w:eastAsia="sk-SK"/>
        </w:rPr>
        <w:t>ená</w:t>
      </w:r>
      <w:r w:rsidR="009324B6" w:rsidRPr="00081958">
        <w:rPr>
          <w:rFonts w:ascii="Times New Roman" w:hAnsi="Times New Roman"/>
          <w:sz w:val="24"/>
          <w:szCs w:val="24"/>
          <w:lang w:val="sk-SK" w:eastAsia="sk-SK"/>
        </w:rPr>
        <w:t xml:space="preserve"> ročn</w:t>
      </w:r>
      <w:r w:rsidR="00755473" w:rsidRPr="00081958">
        <w:rPr>
          <w:rFonts w:ascii="Times New Roman" w:hAnsi="Times New Roman"/>
          <w:sz w:val="24"/>
          <w:szCs w:val="24"/>
          <w:lang w:val="sk-SK" w:eastAsia="sk-SK"/>
        </w:rPr>
        <w:t>á</w:t>
      </w:r>
      <w:r w:rsidR="009324B6" w:rsidRPr="00081958">
        <w:rPr>
          <w:rFonts w:ascii="Times New Roman" w:hAnsi="Times New Roman"/>
          <w:sz w:val="24"/>
          <w:szCs w:val="24"/>
          <w:lang w:val="sk-SK" w:eastAsia="sk-SK"/>
        </w:rPr>
        <w:t xml:space="preserve"> paušáln</w:t>
      </w:r>
      <w:r w:rsidR="00755473" w:rsidRPr="00081958">
        <w:rPr>
          <w:rFonts w:ascii="Times New Roman" w:hAnsi="Times New Roman"/>
          <w:sz w:val="24"/>
          <w:szCs w:val="24"/>
          <w:lang w:val="sk-SK" w:eastAsia="sk-SK"/>
        </w:rPr>
        <w:t>a</w:t>
      </w:r>
      <w:r w:rsidR="009324B6" w:rsidRPr="00081958">
        <w:rPr>
          <w:rFonts w:ascii="Times New Roman" w:hAnsi="Times New Roman"/>
          <w:sz w:val="24"/>
          <w:szCs w:val="24"/>
          <w:lang w:val="sk-SK" w:eastAsia="sk-SK"/>
        </w:rPr>
        <w:t xml:space="preserve"> sadzb</w:t>
      </w:r>
      <w:r w:rsidR="00755473" w:rsidRPr="00081958">
        <w:rPr>
          <w:rFonts w:ascii="Times New Roman" w:hAnsi="Times New Roman"/>
          <w:sz w:val="24"/>
          <w:szCs w:val="24"/>
          <w:lang w:val="sk-SK" w:eastAsia="sk-SK"/>
        </w:rPr>
        <w:t>a</w:t>
      </w:r>
      <w:r w:rsidR="009324B6" w:rsidRPr="00081958">
        <w:rPr>
          <w:rFonts w:ascii="Times New Roman" w:hAnsi="Times New Roman"/>
          <w:sz w:val="24"/>
          <w:szCs w:val="24"/>
          <w:lang w:val="sk-SK" w:eastAsia="sk-SK"/>
        </w:rPr>
        <w:t>.</w:t>
      </w:r>
    </w:p>
    <w:p w14:paraId="54F3BC6D" w14:textId="1997B576" w:rsidR="005B6DAA" w:rsidRDefault="005B6DAA" w:rsidP="005B6DAA">
      <w:pPr>
        <w:spacing w:line="259" w:lineRule="auto"/>
        <w:rPr>
          <w:rFonts w:ascii="Times New Roman" w:hAnsi="Times New Roman"/>
          <w:sz w:val="24"/>
          <w:szCs w:val="24"/>
          <w:lang w:val="sk-SK" w:eastAsia="sk-SK"/>
        </w:rPr>
      </w:pPr>
    </w:p>
    <w:p w14:paraId="12A54626" w14:textId="2FE530C1" w:rsidR="00E67F42" w:rsidRPr="00DA1CBE" w:rsidRDefault="00E67F42" w:rsidP="00DA1CBE">
      <w:pPr>
        <w:pStyle w:val="Odsekzoznamu"/>
        <w:numPr>
          <w:ilvl w:val="0"/>
          <w:numId w:val="42"/>
        </w:numPr>
        <w:spacing w:line="259" w:lineRule="auto"/>
        <w:ind w:left="284" w:hanging="284"/>
        <w:jc w:val="both"/>
        <w:rPr>
          <w:rFonts w:ascii="Times New Roman" w:hAnsi="Times New Roman"/>
          <w:sz w:val="24"/>
          <w:szCs w:val="24"/>
          <w:lang w:val="sk-SK" w:eastAsia="sk-SK"/>
        </w:rPr>
      </w:pPr>
      <w:r w:rsidRPr="00DA1CBE">
        <w:rPr>
          <w:rFonts w:ascii="Times New Roman" w:hAnsi="Times New Roman"/>
          <w:sz w:val="24"/>
          <w:szCs w:val="24"/>
          <w:lang w:val="sk-SK" w:eastAsia="sk-SK"/>
        </w:rPr>
        <w:t>Ak obec ustanoví sadzbu podľa odseku § 22 ods. 1 písm. a) toht</w:t>
      </w:r>
      <w:r w:rsidR="00DA1CBE" w:rsidRPr="00DA1CBE">
        <w:rPr>
          <w:rFonts w:ascii="Times New Roman" w:hAnsi="Times New Roman"/>
          <w:sz w:val="24"/>
          <w:szCs w:val="24"/>
          <w:lang w:val="sk-SK" w:eastAsia="sk-SK"/>
        </w:rPr>
        <w:t>o VZN</w:t>
      </w:r>
      <w:r w:rsidRPr="00DA1CBE">
        <w:rPr>
          <w:rFonts w:ascii="Times New Roman" w:hAnsi="Times New Roman"/>
          <w:sz w:val="24"/>
          <w:szCs w:val="24"/>
          <w:lang w:val="sk-SK" w:eastAsia="sk-SK"/>
        </w:rPr>
        <w:t>, daň sa vypočíta ako súčin výmery vyhradeného priestoru v m², sadzby dane a počtu dní osobitného užívania verejného priestranstva.</w:t>
      </w:r>
    </w:p>
    <w:p w14:paraId="13D65ECA" w14:textId="77777777" w:rsidR="00BF5579" w:rsidRDefault="00BF5579" w:rsidP="00A626DC">
      <w:pPr>
        <w:spacing w:line="259" w:lineRule="auto"/>
        <w:jc w:val="center"/>
        <w:rPr>
          <w:rFonts w:ascii="Times New Roman" w:hAnsi="Times New Roman"/>
          <w:b/>
          <w:bCs/>
          <w:sz w:val="24"/>
          <w:szCs w:val="24"/>
          <w:lang w:val="sk-SK" w:eastAsia="sk-SK"/>
        </w:rPr>
      </w:pPr>
    </w:p>
    <w:p w14:paraId="5732A6CC" w14:textId="56D3BBBE" w:rsidR="00A626DC" w:rsidRDefault="00A626DC" w:rsidP="00A626DC">
      <w:pPr>
        <w:spacing w:line="259" w:lineRule="auto"/>
        <w:jc w:val="center"/>
        <w:rPr>
          <w:rFonts w:ascii="Times New Roman" w:hAnsi="Times New Roman"/>
          <w:b/>
          <w:bCs/>
          <w:sz w:val="24"/>
          <w:szCs w:val="24"/>
          <w:lang w:val="sk-SK" w:eastAsia="sk-SK"/>
        </w:rPr>
      </w:pPr>
      <w:r w:rsidRPr="000A4021">
        <w:rPr>
          <w:rFonts w:ascii="Times New Roman" w:hAnsi="Times New Roman"/>
          <w:b/>
          <w:bCs/>
          <w:sz w:val="24"/>
          <w:szCs w:val="24"/>
          <w:lang w:val="sk-SK" w:eastAsia="sk-SK"/>
        </w:rPr>
        <w:t xml:space="preserve">§ </w:t>
      </w:r>
      <w:r w:rsidR="008E3505">
        <w:rPr>
          <w:rFonts w:ascii="Times New Roman" w:hAnsi="Times New Roman"/>
          <w:b/>
          <w:bCs/>
          <w:sz w:val="24"/>
          <w:szCs w:val="24"/>
          <w:lang w:val="sk-SK" w:eastAsia="sk-SK"/>
        </w:rPr>
        <w:t>23</w:t>
      </w:r>
    </w:p>
    <w:p w14:paraId="52BD1630" w14:textId="33DE63E6" w:rsidR="00BF5579" w:rsidRPr="000A4021" w:rsidRDefault="00BF5579" w:rsidP="00A626DC">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Vznik a zánik daňovej povinnosti,</w:t>
      </w:r>
    </w:p>
    <w:p w14:paraId="438FD6B9" w14:textId="745B35D6" w:rsidR="00A626DC" w:rsidRDefault="00A626DC" w:rsidP="00A626DC">
      <w:pPr>
        <w:spacing w:line="259" w:lineRule="auto"/>
        <w:jc w:val="center"/>
        <w:rPr>
          <w:rFonts w:ascii="Times New Roman" w:hAnsi="Times New Roman"/>
          <w:b/>
          <w:bCs/>
          <w:sz w:val="24"/>
          <w:szCs w:val="24"/>
          <w:lang w:val="sk-SK" w:eastAsia="sk-SK"/>
        </w:rPr>
      </w:pPr>
      <w:r w:rsidRPr="000A4021">
        <w:rPr>
          <w:rFonts w:ascii="Times New Roman" w:hAnsi="Times New Roman"/>
          <w:b/>
          <w:bCs/>
          <w:sz w:val="24"/>
          <w:szCs w:val="24"/>
          <w:lang w:val="sk-SK" w:eastAsia="sk-SK"/>
        </w:rPr>
        <w:t>Oznamovacia povinnosť</w:t>
      </w:r>
    </w:p>
    <w:p w14:paraId="2EBF6EBC" w14:textId="77777777" w:rsidR="000A4021" w:rsidRDefault="000A4021" w:rsidP="000A4021">
      <w:pPr>
        <w:spacing w:line="259" w:lineRule="auto"/>
        <w:rPr>
          <w:rFonts w:ascii="Times New Roman" w:hAnsi="Times New Roman"/>
          <w:b/>
          <w:bCs/>
          <w:sz w:val="24"/>
          <w:szCs w:val="24"/>
          <w:lang w:val="sk-SK" w:eastAsia="sk-SK"/>
        </w:rPr>
      </w:pPr>
    </w:p>
    <w:p w14:paraId="7A710C27" w14:textId="085C361F" w:rsidR="00402BFC" w:rsidRDefault="00402BFC" w:rsidP="00402BFC">
      <w:pPr>
        <w:pStyle w:val="Odsekzoznamu"/>
        <w:numPr>
          <w:ilvl w:val="0"/>
          <w:numId w:val="44"/>
        </w:numPr>
        <w:spacing w:line="259" w:lineRule="auto"/>
        <w:ind w:left="284" w:hanging="284"/>
        <w:jc w:val="both"/>
        <w:rPr>
          <w:rFonts w:ascii="Times New Roman" w:hAnsi="Times New Roman"/>
          <w:sz w:val="24"/>
          <w:szCs w:val="24"/>
          <w:lang w:val="sk-SK" w:eastAsia="sk-SK"/>
        </w:rPr>
      </w:pPr>
      <w:r w:rsidRPr="00402BFC">
        <w:rPr>
          <w:rFonts w:ascii="Times New Roman" w:hAnsi="Times New Roman"/>
          <w:sz w:val="24"/>
          <w:szCs w:val="24"/>
          <w:lang w:val="sk-SK" w:eastAsia="sk-SK"/>
        </w:rPr>
        <w:t>Daňová povinnosť vzniká dňom začatia vyhradeného parkovania vozidla mimo stráženého parkoviska a zaniká dňom skončenia vyhradeného parkovania.</w:t>
      </w:r>
    </w:p>
    <w:p w14:paraId="69A5B3D6" w14:textId="77777777" w:rsidR="003C0978" w:rsidRDefault="003C0978" w:rsidP="003C0978">
      <w:pPr>
        <w:pStyle w:val="Odsekzoznamu"/>
        <w:spacing w:line="259" w:lineRule="auto"/>
        <w:ind w:left="284"/>
        <w:jc w:val="both"/>
        <w:rPr>
          <w:rFonts w:ascii="Times New Roman" w:hAnsi="Times New Roman"/>
          <w:sz w:val="24"/>
          <w:szCs w:val="24"/>
          <w:lang w:val="sk-SK" w:eastAsia="sk-SK"/>
        </w:rPr>
      </w:pPr>
    </w:p>
    <w:p w14:paraId="597D9860" w14:textId="4B63AFA1" w:rsidR="00725EEF" w:rsidRDefault="003C0978" w:rsidP="00402BFC">
      <w:pPr>
        <w:pStyle w:val="Odsekzoznamu"/>
        <w:numPr>
          <w:ilvl w:val="0"/>
          <w:numId w:val="44"/>
        </w:numPr>
        <w:spacing w:line="259" w:lineRule="auto"/>
        <w:ind w:left="284" w:hanging="284"/>
        <w:jc w:val="both"/>
        <w:rPr>
          <w:rFonts w:ascii="Times New Roman" w:hAnsi="Times New Roman"/>
          <w:sz w:val="24"/>
          <w:szCs w:val="24"/>
          <w:lang w:val="sk-SK" w:eastAsia="sk-SK"/>
        </w:rPr>
      </w:pPr>
      <w:r w:rsidRPr="003C0978">
        <w:rPr>
          <w:rFonts w:ascii="Times New Roman" w:hAnsi="Times New Roman"/>
          <w:sz w:val="24"/>
          <w:szCs w:val="24"/>
          <w:lang w:val="sk-SK" w:eastAsia="sk-SK"/>
        </w:rPr>
        <w:t>Daňovník je povinný oznámiť správcovi dane svoj zámer osobitného užívania verejného priestranstva spočívajúceho vo vyhradenom parkovaní vozidla mimo stráženého parkoviska najneskôr v deň vzniku daňovej povinnosti.</w:t>
      </w:r>
      <w:r w:rsidR="00B214A9">
        <w:rPr>
          <w:rFonts w:ascii="Times New Roman" w:hAnsi="Times New Roman"/>
          <w:sz w:val="24"/>
          <w:szCs w:val="24"/>
          <w:lang w:val="sk-SK" w:eastAsia="sk-SK"/>
        </w:rPr>
        <w:t xml:space="preserve"> Vzor oznámenia tvorí prílohu č. 2 tohto VZN.</w:t>
      </w:r>
    </w:p>
    <w:p w14:paraId="784673B6" w14:textId="77777777" w:rsidR="00802BDE" w:rsidRPr="00802BDE" w:rsidRDefault="00802BDE" w:rsidP="00802BDE">
      <w:pPr>
        <w:pStyle w:val="Odsekzoznamu"/>
        <w:rPr>
          <w:rFonts w:ascii="Times New Roman" w:hAnsi="Times New Roman"/>
          <w:sz w:val="24"/>
          <w:szCs w:val="24"/>
          <w:lang w:val="sk-SK" w:eastAsia="sk-SK"/>
        </w:rPr>
      </w:pPr>
    </w:p>
    <w:p w14:paraId="5E081CD1" w14:textId="5FE4F466" w:rsidR="00802BDE" w:rsidRDefault="003A7BF8" w:rsidP="00402BFC">
      <w:pPr>
        <w:pStyle w:val="Odsekzoznamu"/>
        <w:numPr>
          <w:ilvl w:val="0"/>
          <w:numId w:val="44"/>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Oznámenie podľa ods. 2 tohto ustanovenia VZN obsahuje:</w:t>
      </w:r>
    </w:p>
    <w:p w14:paraId="4DDBF294" w14:textId="43AA3129" w:rsidR="00663F10" w:rsidRDefault="008B6C2E" w:rsidP="002C58E0">
      <w:pPr>
        <w:pStyle w:val="Odsekzoznamu"/>
        <w:numPr>
          <w:ilvl w:val="0"/>
          <w:numId w:val="45"/>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v prípade, </w:t>
      </w:r>
      <w:r w:rsidR="00663F10">
        <w:rPr>
          <w:rFonts w:ascii="Times New Roman" w:hAnsi="Times New Roman"/>
          <w:sz w:val="24"/>
          <w:szCs w:val="24"/>
          <w:lang w:val="sk-SK" w:eastAsia="sk-SK"/>
        </w:rPr>
        <w:t>ak ide o fyzickú osobu:</w:t>
      </w:r>
    </w:p>
    <w:p w14:paraId="562A25FC" w14:textId="3AEB1031" w:rsidR="003A7BF8"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meno, priezvisko a adresu trvalého pobytu,</w:t>
      </w:r>
    </w:p>
    <w:p w14:paraId="00B11694" w14:textId="7E916942" w:rsidR="00C11E40"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presné označenie miesta a rozsahu vyhradeného parkovania,</w:t>
      </w:r>
    </w:p>
    <w:p w14:paraId="2994DB88" w14:textId="676C4109" w:rsidR="00C11E40"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výmeru vyhradeného priestoru v m²,</w:t>
      </w:r>
    </w:p>
    <w:p w14:paraId="7E1D3865" w14:textId="1C0F3D41" w:rsidR="00C11E40"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obdobie vyhradeného parkovania,</w:t>
      </w:r>
    </w:p>
    <w:p w14:paraId="7EAFB842" w14:textId="57B896C2" w:rsidR="00C11E40" w:rsidRPr="008B6C2E" w:rsidRDefault="0064749C" w:rsidP="008B6C2E">
      <w:pPr>
        <w:pStyle w:val="Odsekzoznamu"/>
        <w:numPr>
          <w:ilvl w:val="0"/>
          <w:numId w:val="46"/>
        </w:numPr>
        <w:ind w:left="993" w:hanging="284"/>
        <w:jc w:val="both"/>
        <w:rPr>
          <w:rFonts w:ascii="Times New Roman" w:hAnsi="Times New Roman"/>
          <w:sz w:val="24"/>
          <w:szCs w:val="24"/>
          <w:lang w:val="sk-SK" w:eastAsia="sk-SK"/>
        </w:rPr>
      </w:pPr>
      <w:r w:rsidRPr="008B6C2E">
        <w:rPr>
          <w:rFonts w:ascii="Times New Roman" w:hAnsi="Times New Roman"/>
          <w:sz w:val="24"/>
          <w:szCs w:val="24"/>
          <w:lang w:val="sk-SK" w:eastAsia="sk-SK"/>
        </w:rPr>
        <w:t xml:space="preserve">označenie továrenskej značky </w:t>
      </w:r>
      <w:r w:rsidR="009D5828" w:rsidRPr="008B6C2E">
        <w:rPr>
          <w:rFonts w:ascii="Times New Roman" w:hAnsi="Times New Roman"/>
          <w:sz w:val="24"/>
          <w:szCs w:val="24"/>
          <w:lang w:val="sk-SK" w:eastAsia="sk-SK"/>
        </w:rPr>
        <w:t xml:space="preserve">motorového </w:t>
      </w:r>
      <w:r w:rsidRPr="008B6C2E">
        <w:rPr>
          <w:rFonts w:ascii="Times New Roman" w:hAnsi="Times New Roman"/>
          <w:sz w:val="24"/>
          <w:szCs w:val="24"/>
          <w:lang w:val="sk-SK" w:eastAsia="sk-SK"/>
        </w:rPr>
        <w:t xml:space="preserve">vozidla, jeho typ, farbu, evidenčné číslo </w:t>
      </w:r>
      <w:r w:rsidR="009D5828" w:rsidRPr="008B6C2E">
        <w:rPr>
          <w:rFonts w:ascii="Times New Roman" w:hAnsi="Times New Roman"/>
          <w:sz w:val="24"/>
          <w:szCs w:val="24"/>
          <w:lang w:val="sk-SK" w:eastAsia="sk-SK"/>
        </w:rPr>
        <w:t xml:space="preserve">motorového </w:t>
      </w:r>
      <w:r w:rsidRPr="008B6C2E">
        <w:rPr>
          <w:rFonts w:ascii="Times New Roman" w:hAnsi="Times New Roman"/>
          <w:sz w:val="24"/>
          <w:szCs w:val="24"/>
          <w:lang w:val="sk-SK" w:eastAsia="sk-SK"/>
        </w:rPr>
        <w:t>vozidl</w:t>
      </w:r>
      <w:r w:rsidR="009D5828" w:rsidRPr="008B6C2E">
        <w:rPr>
          <w:rFonts w:ascii="Times New Roman" w:hAnsi="Times New Roman"/>
          <w:sz w:val="24"/>
          <w:szCs w:val="24"/>
          <w:lang w:val="sk-SK" w:eastAsia="sk-SK"/>
        </w:rPr>
        <w:t>a</w:t>
      </w:r>
      <w:r w:rsidRPr="008B6C2E">
        <w:rPr>
          <w:rFonts w:ascii="Times New Roman" w:hAnsi="Times New Roman"/>
          <w:sz w:val="24"/>
          <w:szCs w:val="24"/>
          <w:lang w:val="sk-SK" w:eastAsia="sk-SK"/>
        </w:rPr>
        <w:t xml:space="preserve"> (ak ho má vozidlo pridelené), VIN číslo motorového vozidla, osvedčenie o evidencii vozidla</w:t>
      </w:r>
      <w:r w:rsidR="002C58E0" w:rsidRPr="008B6C2E">
        <w:rPr>
          <w:rFonts w:ascii="Times New Roman" w:hAnsi="Times New Roman"/>
          <w:sz w:val="24"/>
          <w:szCs w:val="24"/>
          <w:lang w:val="sk-SK" w:eastAsia="sk-SK"/>
        </w:rPr>
        <w:t xml:space="preserve">, pre ktoré </w:t>
      </w:r>
      <w:r w:rsidR="009D5828" w:rsidRPr="008B6C2E">
        <w:rPr>
          <w:rFonts w:ascii="Times New Roman" w:hAnsi="Times New Roman"/>
          <w:sz w:val="24"/>
          <w:szCs w:val="24"/>
          <w:lang w:val="sk-SK" w:eastAsia="sk-SK"/>
        </w:rPr>
        <w:t>má byť</w:t>
      </w:r>
      <w:r w:rsidR="002C58E0" w:rsidRPr="008B6C2E">
        <w:rPr>
          <w:rFonts w:ascii="Times New Roman" w:hAnsi="Times New Roman"/>
          <w:sz w:val="24"/>
          <w:szCs w:val="24"/>
          <w:lang w:val="sk-SK" w:eastAsia="sk-SK"/>
        </w:rPr>
        <w:t xml:space="preserve"> parkovacie miesto vyhradené</w:t>
      </w:r>
      <w:r w:rsidR="009D5828" w:rsidRPr="008B6C2E">
        <w:rPr>
          <w:rFonts w:ascii="Times New Roman" w:hAnsi="Times New Roman"/>
          <w:sz w:val="24"/>
          <w:szCs w:val="24"/>
          <w:lang w:val="sk-SK" w:eastAsia="sk-SK"/>
        </w:rPr>
        <w:t>,</w:t>
      </w:r>
    </w:p>
    <w:p w14:paraId="1604B70D" w14:textId="1C40F840" w:rsidR="002C58E0" w:rsidRDefault="002C58E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prípadne ďalšie údaje rozhodujúce pre určenie dane</w:t>
      </w:r>
      <w:r w:rsidR="00FC1FA5">
        <w:rPr>
          <w:rFonts w:ascii="Times New Roman" w:hAnsi="Times New Roman"/>
          <w:sz w:val="24"/>
          <w:szCs w:val="24"/>
          <w:lang w:val="sk-SK" w:eastAsia="sk-SK"/>
        </w:rPr>
        <w:t>,</w:t>
      </w:r>
    </w:p>
    <w:p w14:paraId="73B0B931" w14:textId="736AC395" w:rsidR="00FC1FA5" w:rsidRDefault="00FC1FA5" w:rsidP="00FC1FA5">
      <w:pPr>
        <w:pStyle w:val="Odsekzoznamu"/>
        <w:numPr>
          <w:ilvl w:val="0"/>
          <w:numId w:val="45"/>
        </w:numPr>
        <w:ind w:left="709" w:hanging="425"/>
        <w:rPr>
          <w:rFonts w:ascii="Times New Roman" w:hAnsi="Times New Roman"/>
          <w:sz w:val="24"/>
          <w:szCs w:val="24"/>
          <w:lang w:val="sk-SK" w:eastAsia="sk-SK"/>
        </w:rPr>
      </w:pPr>
      <w:r>
        <w:rPr>
          <w:rFonts w:ascii="Times New Roman" w:hAnsi="Times New Roman"/>
          <w:sz w:val="24"/>
          <w:szCs w:val="24"/>
          <w:lang w:val="sk-SK" w:eastAsia="sk-SK"/>
        </w:rPr>
        <w:t>v prípade, ak ide o fyzickú osobu – podnikateľa alebo právnickú osobu:</w:t>
      </w:r>
    </w:p>
    <w:p w14:paraId="05D3FE88" w14:textId="0BB5D5F2" w:rsidR="00C520ED"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obchodné meno a názov, sídlo, resp. miesto podnikania,</w:t>
      </w:r>
    </w:p>
    <w:p w14:paraId="74A8D30F" w14:textId="1D32B361" w:rsidR="00C520ED"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IČO, DIČ,</w:t>
      </w:r>
    </w:p>
    <w:p w14:paraId="69E732C0" w14:textId="77777777" w:rsidR="00C520ED"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 xml:space="preserve">kontaktné údaje, </w:t>
      </w:r>
    </w:p>
    <w:p w14:paraId="20D588C9" w14:textId="24520FDC" w:rsidR="00FC1FA5"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údaje o štatutárnom zástupcovi alebo zástupcovi na doručovanie písomností v rozsahu meno, priezvisko, adresu trvalého pobytu a kontaktné údaje,</w:t>
      </w:r>
    </w:p>
    <w:p w14:paraId="3D870EF3" w14:textId="77777777" w:rsidR="00C520ED" w:rsidRPr="002C58E0"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presné označenie miesta a rozsahu vyhradeného parkovania,</w:t>
      </w:r>
    </w:p>
    <w:p w14:paraId="015547C3" w14:textId="77777777" w:rsidR="00C520ED" w:rsidRPr="002C58E0"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výmeru vyhradeného priestoru v m²,</w:t>
      </w:r>
    </w:p>
    <w:p w14:paraId="3FAEC241" w14:textId="77777777" w:rsidR="00C520ED" w:rsidRPr="002C58E0"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obdobie vyhradeného parkovania,</w:t>
      </w:r>
    </w:p>
    <w:p w14:paraId="2E5F1D38" w14:textId="77777777" w:rsidR="00C520ED" w:rsidRPr="008B6C2E" w:rsidRDefault="00C520ED" w:rsidP="00C520ED">
      <w:pPr>
        <w:pStyle w:val="Odsekzoznamu"/>
        <w:numPr>
          <w:ilvl w:val="0"/>
          <w:numId w:val="47"/>
        </w:numPr>
        <w:jc w:val="both"/>
        <w:rPr>
          <w:rFonts w:ascii="Times New Roman" w:hAnsi="Times New Roman"/>
          <w:sz w:val="24"/>
          <w:szCs w:val="24"/>
          <w:lang w:val="sk-SK" w:eastAsia="sk-SK"/>
        </w:rPr>
      </w:pPr>
      <w:r w:rsidRPr="008B6C2E">
        <w:rPr>
          <w:rFonts w:ascii="Times New Roman" w:hAnsi="Times New Roman"/>
          <w:sz w:val="24"/>
          <w:szCs w:val="24"/>
          <w:lang w:val="sk-SK" w:eastAsia="sk-SK"/>
        </w:rPr>
        <w:lastRenderedPageBreak/>
        <w:t>označenie továrenskej značky motorového vozidla, jeho typ, farbu, evidenčné číslo motorového vozidla (ak ho má vozidlo pridelené), VIN číslo motorového vozidla, osvedčenie o evidencii vozidla, pre ktoré má byť parkovacie miesto vyhradené,</w:t>
      </w:r>
    </w:p>
    <w:p w14:paraId="122200D8" w14:textId="11F0B7FA" w:rsidR="00C520ED" w:rsidRPr="00FC1FA5"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prípadne ďalšie údaje rozhodujúce pre určenie dane</w:t>
      </w:r>
      <w:r>
        <w:rPr>
          <w:rFonts w:ascii="Times New Roman" w:hAnsi="Times New Roman"/>
          <w:sz w:val="24"/>
          <w:szCs w:val="24"/>
          <w:lang w:val="sk-SK" w:eastAsia="sk-SK"/>
        </w:rPr>
        <w:t>,</w:t>
      </w:r>
    </w:p>
    <w:p w14:paraId="012727AF" w14:textId="77777777" w:rsidR="003A7BF8" w:rsidRPr="003C0978" w:rsidRDefault="003A7BF8" w:rsidP="003A7BF8">
      <w:pPr>
        <w:pStyle w:val="Odsekzoznamu"/>
        <w:spacing w:line="259" w:lineRule="auto"/>
        <w:ind w:left="284"/>
        <w:jc w:val="both"/>
        <w:rPr>
          <w:rFonts w:ascii="Times New Roman" w:hAnsi="Times New Roman"/>
          <w:sz w:val="24"/>
          <w:szCs w:val="24"/>
          <w:lang w:val="sk-SK" w:eastAsia="sk-SK"/>
        </w:rPr>
      </w:pPr>
    </w:p>
    <w:p w14:paraId="0A788B4C" w14:textId="1CB5A97B" w:rsidR="00541154" w:rsidRPr="00541154" w:rsidRDefault="00541154" w:rsidP="00541154">
      <w:pPr>
        <w:spacing w:line="259" w:lineRule="auto"/>
        <w:jc w:val="center"/>
        <w:rPr>
          <w:rFonts w:ascii="Times New Roman" w:hAnsi="Times New Roman"/>
          <w:b/>
          <w:bCs/>
          <w:sz w:val="24"/>
          <w:szCs w:val="24"/>
          <w:lang w:val="sk-SK" w:eastAsia="sk-SK"/>
        </w:rPr>
      </w:pPr>
      <w:r w:rsidRPr="00541154">
        <w:rPr>
          <w:rFonts w:ascii="Times New Roman" w:hAnsi="Times New Roman"/>
          <w:b/>
          <w:bCs/>
          <w:sz w:val="24"/>
          <w:szCs w:val="24"/>
          <w:lang w:val="sk-SK" w:eastAsia="sk-SK"/>
        </w:rPr>
        <w:t>§ 24</w:t>
      </w:r>
    </w:p>
    <w:p w14:paraId="55CC0AEF" w14:textId="368D06EF" w:rsidR="00541154" w:rsidRPr="00541154" w:rsidRDefault="00541154" w:rsidP="00541154">
      <w:pPr>
        <w:spacing w:line="259" w:lineRule="auto"/>
        <w:jc w:val="center"/>
        <w:rPr>
          <w:rFonts w:ascii="Times New Roman" w:hAnsi="Times New Roman"/>
          <w:b/>
          <w:bCs/>
          <w:sz w:val="24"/>
          <w:szCs w:val="24"/>
          <w:lang w:val="sk-SK" w:eastAsia="sk-SK"/>
        </w:rPr>
      </w:pPr>
      <w:r w:rsidRPr="00541154">
        <w:rPr>
          <w:rFonts w:ascii="Times New Roman" w:hAnsi="Times New Roman"/>
          <w:b/>
          <w:bCs/>
          <w:sz w:val="24"/>
          <w:szCs w:val="24"/>
          <w:lang w:val="sk-SK" w:eastAsia="sk-SK"/>
        </w:rPr>
        <w:t>Oslobodenie od dane a</w:t>
      </w:r>
    </w:p>
    <w:p w14:paraId="21CA5CD6" w14:textId="2F54C944" w:rsidR="00541154" w:rsidRDefault="00541154" w:rsidP="00541154">
      <w:pPr>
        <w:spacing w:line="259" w:lineRule="auto"/>
        <w:jc w:val="center"/>
        <w:rPr>
          <w:rFonts w:ascii="Times New Roman" w:hAnsi="Times New Roman"/>
          <w:b/>
          <w:bCs/>
          <w:sz w:val="24"/>
          <w:szCs w:val="24"/>
          <w:lang w:val="sk-SK" w:eastAsia="sk-SK"/>
        </w:rPr>
      </w:pPr>
      <w:r w:rsidRPr="00541154">
        <w:rPr>
          <w:rFonts w:ascii="Times New Roman" w:hAnsi="Times New Roman"/>
          <w:b/>
          <w:bCs/>
          <w:sz w:val="24"/>
          <w:szCs w:val="24"/>
          <w:lang w:val="sk-SK" w:eastAsia="sk-SK"/>
        </w:rPr>
        <w:t>zníženie dane</w:t>
      </w:r>
    </w:p>
    <w:p w14:paraId="1833D409" w14:textId="77777777" w:rsidR="00541154" w:rsidRDefault="00541154" w:rsidP="00814212">
      <w:pPr>
        <w:spacing w:line="259" w:lineRule="auto"/>
        <w:jc w:val="both"/>
        <w:rPr>
          <w:rFonts w:ascii="Times New Roman" w:hAnsi="Times New Roman"/>
          <w:b/>
          <w:bCs/>
          <w:sz w:val="24"/>
          <w:szCs w:val="24"/>
          <w:lang w:val="sk-SK" w:eastAsia="sk-SK"/>
        </w:rPr>
      </w:pPr>
    </w:p>
    <w:p w14:paraId="4CA5678E" w14:textId="77777777" w:rsidR="002762F1" w:rsidRPr="000773FF" w:rsidRDefault="00296891" w:rsidP="00296891">
      <w:pPr>
        <w:pStyle w:val="Odsekzoznamu"/>
        <w:numPr>
          <w:ilvl w:val="0"/>
          <w:numId w:val="48"/>
        </w:numPr>
        <w:spacing w:line="259" w:lineRule="auto"/>
        <w:ind w:left="284" w:hanging="284"/>
        <w:rPr>
          <w:rFonts w:ascii="Times New Roman" w:hAnsi="Times New Roman"/>
          <w:sz w:val="24"/>
          <w:szCs w:val="24"/>
          <w:lang w:val="sk-SK" w:eastAsia="sk-SK"/>
        </w:rPr>
      </w:pPr>
      <w:r w:rsidRPr="000773FF">
        <w:rPr>
          <w:rFonts w:ascii="Times New Roman" w:hAnsi="Times New Roman"/>
          <w:sz w:val="24"/>
          <w:szCs w:val="24"/>
          <w:lang w:val="sk-SK" w:eastAsia="sk-SK"/>
        </w:rPr>
        <w:t>Od dane za vyhradené parkovanie vozidla mimo stráženého parkoviska sa oslobodzuje:</w:t>
      </w:r>
    </w:p>
    <w:p w14:paraId="60CD29F4" w14:textId="77777777" w:rsidR="000773FF" w:rsidRPr="000773FF" w:rsidRDefault="00296891" w:rsidP="000773FF">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vyhradené parkovanie vozidla označeného parkovacím preukazom pre fyzickú osobu s</w:t>
      </w:r>
      <w:r w:rsidR="002762F1" w:rsidRPr="000773FF">
        <w:rPr>
          <w:rFonts w:ascii="Times New Roman" w:hAnsi="Times New Roman"/>
          <w:sz w:val="24"/>
          <w:szCs w:val="24"/>
          <w:lang w:val="sk-SK" w:eastAsia="sk-SK"/>
        </w:rPr>
        <w:t xml:space="preserve"> ťažkým</w:t>
      </w:r>
      <w:r w:rsidRPr="000773FF">
        <w:rPr>
          <w:rFonts w:ascii="Times New Roman" w:hAnsi="Times New Roman"/>
          <w:sz w:val="24"/>
          <w:szCs w:val="24"/>
          <w:lang w:val="sk-SK" w:eastAsia="sk-SK"/>
        </w:rPr>
        <w:t xml:space="preserve"> zdravotným postihnutím, ak je parkovacie miesto vyhradené v súvislosti s potrebou tejto osoby,</w:t>
      </w:r>
    </w:p>
    <w:p w14:paraId="5A2108F2" w14:textId="77777777" w:rsidR="000773FF" w:rsidRPr="000773FF" w:rsidRDefault="00296891" w:rsidP="000773FF">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vyhradené parkovanie vozidla používaného obcou alebo právnickou osobou zriadenou alebo založenou obcou na plnenie úloh vo verejnom záujme,</w:t>
      </w:r>
    </w:p>
    <w:p w14:paraId="6D5B08F6" w14:textId="77777777" w:rsidR="000773FF" w:rsidRPr="000773FF" w:rsidRDefault="00296891" w:rsidP="000773FF">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vyhradené parkovanie vozidla používaného na zabezpečenie záchranných, bezpečnostných alebo iných činností vo verejnom záujme,</w:t>
      </w:r>
    </w:p>
    <w:p w14:paraId="0396813B" w14:textId="77777777" w:rsidR="000773FF" w:rsidRDefault="00296891" w:rsidP="00296891">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vyhradené parkovanie, ak tak ustanovuje osobitný právny predpis.</w:t>
      </w:r>
    </w:p>
    <w:p w14:paraId="6D18BC67" w14:textId="77777777" w:rsidR="000773FF" w:rsidRDefault="000773FF" w:rsidP="000773FF">
      <w:pPr>
        <w:spacing w:line="259" w:lineRule="auto"/>
        <w:jc w:val="both"/>
        <w:rPr>
          <w:rFonts w:ascii="Times New Roman" w:hAnsi="Times New Roman"/>
          <w:sz w:val="24"/>
          <w:szCs w:val="24"/>
          <w:highlight w:val="yellow"/>
          <w:lang w:val="sk-SK" w:eastAsia="sk-SK"/>
        </w:rPr>
      </w:pPr>
    </w:p>
    <w:p w14:paraId="2FBA615C" w14:textId="77777777" w:rsidR="008C64A8" w:rsidRPr="008C64A8" w:rsidRDefault="00296891" w:rsidP="00296891">
      <w:pPr>
        <w:pStyle w:val="Odsekzoznamu"/>
        <w:numPr>
          <w:ilvl w:val="0"/>
          <w:numId w:val="48"/>
        </w:numPr>
        <w:spacing w:line="259" w:lineRule="auto"/>
        <w:ind w:left="284" w:hanging="284"/>
        <w:jc w:val="both"/>
        <w:rPr>
          <w:rFonts w:ascii="Times New Roman" w:hAnsi="Times New Roman"/>
          <w:sz w:val="24"/>
          <w:szCs w:val="24"/>
          <w:lang w:val="sk-SK" w:eastAsia="sk-SK"/>
        </w:rPr>
      </w:pPr>
      <w:r w:rsidRPr="008C64A8">
        <w:rPr>
          <w:rFonts w:ascii="Times New Roman" w:hAnsi="Times New Roman"/>
          <w:sz w:val="24"/>
          <w:szCs w:val="24"/>
          <w:lang w:val="sk-SK" w:eastAsia="sk-SK"/>
        </w:rPr>
        <w:t xml:space="preserve">Správca dane môže na základe žiadosti daňovníka znížiť daň za vyhradené parkovanie vozidla mimo stráženého parkoviska o </w:t>
      </w:r>
      <w:r w:rsidR="008C64A8" w:rsidRPr="008C64A8">
        <w:rPr>
          <w:rFonts w:ascii="Times New Roman" w:hAnsi="Times New Roman"/>
          <w:b/>
          <w:bCs/>
          <w:sz w:val="24"/>
          <w:szCs w:val="24"/>
          <w:lang w:val="sk-SK" w:eastAsia="sk-SK"/>
        </w:rPr>
        <w:t>......... %</w:t>
      </w:r>
      <w:r w:rsidRPr="008C64A8">
        <w:rPr>
          <w:rFonts w:ascii="Times New Roman" w:hAnsi="Times New Roman"/>
          <w:sz w:val="24"/>
          <w:szCs w:val="24"/>
          <w:lang w:val="sk-SK" w:eastAsia="sk-SK"/>
        </w:rPr>
        <w:t xml:space="preserve">, ak ide o </w:t>
      </w:r>
      <w:r w:rsidR="008C64A8">
        <w:rPr>
          <w:rFonts w:ascii="Times New Roman" w:hAnsi="Times New Roman"/>
          <w:i/>
          <w:iCs/>
          <w:sz w:val="24"/>
          <w:szCs w:val="24"/>
          <w:lang w:val="sk-SK" w:eastAsia="sk-SK"/>
        </w:rPr>
        <w:t>(</w:t>
      </w:r>
      <w:r w:rsidRPr="008C64A8">
        <w:rPr>
          <w:rFonts w:ascii="Times New Roman" w:hAnsi="Times New Roman"/>
          <w:i/>
          <w:iCs/>
          <w:sz w:val="24"/>
          <w:szCs w:val="24"/>
          <w:lang w:val="sk-SK" w:eastAsia="sk-SK"/>
        </w:rPr>
        <w:t>doplniť konkrétnu kategóriu daňovníkov alebo situáciu, napr. držiteľa parkovacieho preukazu alebo inú obcou určenú kategóriu]</w:t>
      </w:r>
      <w:r w:rsidR="008C64A8">
        <w:rPr>
          <w:rFonts w:ascii="Times New Roman" w:hAnsi="Times New Roman"/>
          <w:i/>
          <w:iCs/>
          <w:sz w:val="24"/>
          <w:szCs w:val="24"/>
          <w:lang w:val="sk-SK" w:eastAsia="sk-SK"/>
        </w:rPr>
        <w:t>)</w:t>
      </w:r>
      <w:r w:rsidRPr="008C64A8">
        <w:rPr>
          <w:rFonts w:ascii="Times New Roman" w:hAnsi="Times New Roman"/>
          <w:i/>
          <w:iCs/>
          <w:sz w:val="24"/>
          <w:szCs w:val="24"/>
          <w:lang w:val="sk-SK" w:eastAsia="sk-SK"/>
        </w:rPr>
        <w:t>.</w:t>
      </w:r>
    </w:p>
    <w:p w14:paraId="560988A1" w14:textId="77777777" w:rsidR="008C64A8" w:rsidRPr="008C64A8" w:rsidRDefault="008C64A8" w:rsidP="008C64A8">
      <w:pPr>
        <w:pStyle w:val="Odsekzoznamu"/>
        <w:spacing w:line="259" w:lineRule="auto"/>
        <w:ind w:left="284"/>
        <w:jc w:val="both"/>
        <w:rPr>
          <w:rFonts w:ascii="Times New Roman" w:hAnsi="Times New Roman"/>
          <w:sz w:val="24"/>
          <w:szCs w:val="24"/>
          <w:lang w:val="sk-SK" w:eastAsia="sk-SK"/>
        </w:rPr>
      </w:pPr>
    </w:p>
    <w:p w14:paraId="397E0D38" w14:textId="76EC38D2" w:rsidR="008C64A8" w:rsidRPr="000D60E9" w:rsidRDefault="00296891" w:rsidP="00296891">
      <w:pPr>
        <w:pStyle w:val="Odsekzoznamu"/>
        <w:numPr>
          <w:ilvl w:val="0"/>
          <w:numId w:val="48"/>
        </w:numPr>
        <w:spacing w:line="259" w:lineRule="auto"/>
        <w:ind w:left="284" w:hanging="284"/>
        <w:jc w:val="both"/>
        <w:rPr>
          <w:rFonts w:ascii="Times New Roman" w:hAnsi="Times New Roman"/>
          <w:sz w:val="24"/>
          <w:szCs w:val="24"/>
          <w:lang w:val="sk-SK" w:eastAsia="sk-SK"/>
        </w:rPr>
      </w:pPr>
      <w:r w:rsidRPr="000D60E9">
        <w:rPr>
          <w:rFonts w:ascii="Times New Roman" w:hAnsi="Times New Roman"/>
          <w:sz w:val="24"/>
          <w:szCs w:val="24"/>
          <w:lang w:val="sk-SK" w:eastAsia="sk-SK"/>
        </w:rPr>
        <w:t xml:space="preserve">Oslobodenie alebo zníženie dane podľa odsekov </w:t>
      </w:r>
      <w:r w:rsidR="008C64A8" w:rsidRPr="000D60E9">
        <w:rPr>
          <w:rFonts w:ascii="Times New Roman" w:hAnsi="Times New Roman"/>
          <w:sz w:val="24"/>
          <w:szCs w:val="24"/>
          <w:lang w:val="sk-SK" w:eastAsia="sk-SK"/>
        </w:rPr>
        <w:t>1</w:t>
      </w:r>
      <w:r w:rsidRPr="000D60E9">
        <w:rPr>
          <w:rFonts w:ascii="Times New Roman" w:hAnsi="Times New Roman"/>
          <w:sz w:val="24"/>
          <w:szCs w:val="24"/>
          <w:lang w:val="sk-SK" w:eastAsia="sk-SK"/>
        </w:rPr>
        <w:t xml:space="preserve"> a</w:t>
      </w:r>
      <w:r w:rsidR="000D60E9" w:rsidRPr="000D60E9">
        <w:rPr>
          <w:rFonts w:ascii="Times New Roman" w:hAnsi="Times New Roman"/>
          <w:sz w:val="24"/>
          <w:szCs w:val="24"/>
          <w:lang w:val="sk-SK" w:eastAsia="sk-SK"/>
        </w:rPr>
        <w:t> </w:t>
      </w:r>
      <w:r w:rsidR="008C64A8" w:rsidRPr="000D60E9">
        <w:rPr>
          <w:rFonts w:ascii="Times New Roman" w:hAnsi="Times New Roman"/>
          <w:sz w:val="24"/>
          <w:szCs w:val="24"/>
          <w:lang w:val="sk-SK" w:eastAsia="sk-SK"/>
        </w:rPr>
        <w:t>2</w:t>
      </w:r>
      <w:r w:rsidR="000D60E9" w:rsidRPr="000D60E9">
        <w:rPr>
          <w:rFonts w:ascii="Times New Roman" w:hAnsi="Times New Roman"/>
          <w:sz w:val="24"/>
          <w:szCs w:val="24"/>
          <w:lang w:val="sk-SK" w:eastAsia="sk-SK"/>
        </w:rPr>
        <w:t xml:space="preserve"> tohto ustanovenia VZN</w:t>
      </w:r>
      <w:r w:rsidRPr="000D60E9">
        <w:rPr>
          <w:rFonts w:ascii="Times New Roman" w:hAnsi="Times New Roman"/>
          <w:sz w:val="24"/>
          <w:szCs w:val="24"/>
          <w:lang w:val="sk-SK" w:eastAsia="sk-SK"/>
        </w:rPr>
        <w:t xml:space="preserve"> sa uplatní na základe žiadosti daňovníka a po preukázaní skutočností zakladajúcich nárok na oslobodenie alebo zníženie dane.</w:t>
      </w:r>
    </w:p>
    <w:p w14:paraId="33CDEC3F" w14:textId="77777777" w:rsidR="008C64A8" w:rsidRPr="008C64A8" w:rsidRDefault="008C64A8" w:rsidP="008C64A8">
      <w:pPr>
        <w:pStyle w:val="Odsekzoznamu"/>
        <w:rPr>
          <w:rFonts w:ascii="Times New Roman" w:hAnsi="Times New Roman"/>
          <w:sz w:val="24"/>
          <w:szCs w:val="24"/>
          <w:highlight w:val="yellow"/>
          <w:lang w:val="sk-SK" w:eastAsia="sk-SK"/>
        </w:rPr>
      </w:pPr>
    </w:p>
    <w:p w14:paraId="0C30BFAB" w14:textId="5F2B5F96" w:rsidR="00296891" w:rsidRPr="00FC19EA" w:rsidRDefault="00296891" w:rsidP="00296891">
      <w:pPr>
        <w:pStyle w:val="Odsekzoznamu"/>
        <w:numPr>
          <w:ilvl w:val="0"/>
          <w:numId w:val="48"/>
        </w:numPr>
        <w:spacing w:line="259" w:lineRule="auto"/>
        <w:ind w:left="284" w:hanging="284"/>
        <w:jc w:val="both"/>
        <w:rPr>
          <w:rFonts w:ascii="Times New Roman" w:hAnsi="Times New Roman"/>
          <w:sz w:val="24"/>
          <w:szCs w:val="24"/>
          <w:lang w:val="sk-SK" w:eastAsia="sk-SK"/>
        </w:rPr>
      </w:pPr>
      <w:r w:rsidRPr="00FC19EA">
        <w:rPr>
          <w:rFonts w:ascii="Times New Roman" w:hAnsi="Times New Roman"/>
          <w:sz w:val="24"/>
          <w:szCs w:val="24"/>
          <w:lang w:val="sk-SK" w:eastAsia="sk-SK"/>
        </w:rPr>
        <w:t>Ak sa vyhradené parkovanie zriadi alebo zruší v priebehu kalendárneho roka, daň sa určí v</w:t>
      </w:r>
      <w:r w:rsidR="00FC19EA" w:rsidRPr="00FC19EA">
        <w:rPr>
          <w:rFonts w:ascii="Times New Roman" w:hAnsi="Times New Roman"/>
          <w:sz w:val="24"/>
          <w:szCs w:val="24"/>
          <w:lang w:val="sk-SK" w:eastAsia="sk-SK"/>
        </w:rPr>
        <w:t> </w:t>
      </w:r>
      <w:r w:rsidRPr="00FC19EA">
        <w:rPr>
          <w:rFonts w:ascii="Times New Roman" w:hAnsi="Times New Roman"/>
          <w:sz w:val="24"/>
          <w:szCs w:val="24"/>
          <w:lang w:val="sk-SK" w:eastAsia="sk-SK"/>
        </w:rPr>
        <w:t>pomernej výške podľa obdobia, počas ktorého trvala daňová povinnosť, ak toto VZN alebo zákon neustanovuje inak.</w:t>
      </w:r>
    </w:p>
    <w:p w14:paraId="79C4CD11" w14:textId="41F24AF7" w:rsidR="00541154" w:rsidRPr="00541154" w:rsidRDefault="00541154" w:rsidP="00541154">
      <w:pPr>
        <w:spacing w:line="259" w:lineRule="auto"/>
        <w:rPr>
          <w:rFonts w:ascii="Times New Roman" w:hAnsi="Times New Roman"/>
          <w:sz w:val="24"/>
          <w:szCs w:val="24"/>
          <w:lang w:val="sk-SK" w:eastAsia="sk-SK"/>
        </w:rPr>
      </w:pPr>
    </w:p>
    <w:p w14:paraId="6AF6A899" w14:textId="2374A41C" w:rsidR="00D21326" w:rsidRDefault="00406A0D" w:rsidP="006857A4">
      <w:pPr>
        <w:spacing w:line="259" w:lineRule="auto"/>
        <w:jc w:val="center"/>
        <w:rPr>
          <w:rFonts w:ascii="Times New Roman" w:hAnsi="Times New Roman"/>
          <w:b/>
          <w:bCs/>
          <w:sz w:val="24"/>
          <w:szCs w:val="24"/>
          <w:lang w:val="sk-SK" w:eastAsia="sk-SK"/>
        </w:rPr>
      </w:pPr>
      <w:r w:rsidRPr="00406A0D">
        <w:rPr>
          <w:rFonts w:ascii="Times New Roman" w:hAnsi="Times New Roman"/>
          <w:b/>
          <w:bCs/>
          <w:sz w:val="24"/>
          <w:szCs w:val="24"/>
          <w:lang w:val="sk-SK" w:eastAsia="sk-SK"/>
        </w:rPr>
        <w:t>ŠIESTA ČASŤ</w:t>
      </w:r>
    </w:p>
    <w:p w14:paraId="65C559A6" w14:textId="3853BE7C" w:rsidR="00406A0D" w:rsidRDefault="00406A0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KONTROLA A</w:t>
      </w:r>
      <w:r w:rsidR="001C06F5">
        <w:rPr>
          <w:rFonts w:ascii="Times New Roman" w:hAnsi="Times New Roman"/>
          <w:b/>
          <w:bCs/>
          <w:sz w:val="24"/>
          <w:szCs w:val="24"/>
          <w:lang w:val="sk-SK" w:eastAsia="sk-SK"/>
        </w:rPr>
        <w:t> </w:t>
      </w:r>
      <w:r>
        <w:rPr>
          <w:rFonts w:ascii="Times New Roman" w:hAnsi="Times New Roman"/>
          <w:b/>
          <w:bCs/>
          <w:sz w:val="24"/>
          <w:szCs w:val="24"/>
          <w:lang w:val="sk-SK" w:eastAsia="sk-SK"/>
        </w:rPr>
        <w:t>ZODPOVEDNOSŤ</w:t>
      </w:r>
    </w:p>
    <w:p w14:paraId="6BFD1C47" w14:textId="4206AE4B" w:rsidR="001C06F5" w:rsidRDefault="001C06F5"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25</w:t>
      </w:r>
    </w:p>
    <w:p w14:paraId="33CC9D2D" w14:textId="77777777" w:rsidR="00406A0D" w:rsidRDefault="00406A0D" w:rsidP="00406A0D">
      <w:pPr>
        <w:spacing w:line="259" w:lineRule="auto"/>
        <w:rPr>
          <w:rFonts w:ascii="Times New Roman" w:hAnsi="Times New Roman"/>
          <w:b/>
          <w:bCs/>
          <w:sz w:val="24"/>
          <w:szCs w:val="24"/>
          <w:lang w:val="sk-SK" w:eastAsia="sk-SK"/>
        </w:rPr>
      </w:pPr>
    </w:p>
    <w:p w14:paraId="519D467A" w14:textId="1A1B6354" w:rsidR="00471928" w:rsidRPr="0032583B" w:rsidRDefault="00471928">
      <w:pPr>
        <w:widowControl/>
        <w:numPr>
          <w:ilvl w:val="0"/>
          <w:numId w:val="31"/>
        </w:numPr>
        <w:autoSpaceDE/>
        <w:autoSpaceDN/>
        <w:adjustRightInd/>
        <w:spacing w:line="259" w:lineRule="auto"/>
        <w:ind w:left="284" w:hanging="284"/>
        <w:jc w:val="both"/>
        <w:rPr>
          <w:rFonts w:ascii="Times New Roman" w:hAnsi="Times New Roman"/>
          <w:sz w:val="24"/>
          <w:szCs w:val="24"/>
          <w:lang w:val="sk-SK"/>
        </w:rPr>
      </w:pPr>
      <w:r w:rsidRPr="00471928">
        <w:rPr>
          <w:rFonts w:ascii="Times New Roman" w:hAnsi="Times New Roman"/>
          <w:sz w:val="24"/>
          <w:szCs w:val="24"/>
          <w:lang w:val="sk-SK"/>
        </w:rPr>
        <w:t xml:space="preserve">Kontrolu dodržiavania </w:t>
      </w:r>
      <w:r w:rsidR="001A3326">
        <w:rPr>
          <w:rFonts w:ascii="Times New Roman" w:hAnsi="Times New Roman"/>
          <w:sz w:val="24"/>
          <w:szCs w:val="24"/>
          <w:lang w:val="sk-SK"/>
        </w:rPr>
        <w:t xml:space="preserve">ustanovení </w:t>
      </w:r>
      <w:r w:rsidRPr="00471928">
        <w:rPr>
          <w:rFonts w:ascii="Times New Roman" w:hAnsi="Times New Roman"/>
          <w:sz w:val="24"/>
          <w:szCs w:val="24"/>
          <w:lang w:val="sk-SK"/>
        </w:rPr>
        <w:t>tohto VZN vykonávajú</w:t>
      </w:r>
      <w:r w:rsidR="0032583B">
        <w:rPr>
          <w:rFonts w:ascii="Times New Roman" w:hAnsi="Times New Roman"/>
          <w:sz w:val="24"/>
          <w:szCs w:val="24"/>
          <w:lang w:val="sk-SK"/>
        </w:rPr>
        <w:t xml:space="preserve"> </w:t>
      </w:r>
      <w:r w:rsidR="001A3326" w:rsidRPr="0032583B">
        <w:rPr>
          <w:rFonts w:ascii="Times New Roman" w:hAnsi="Times New Roman"/>
          <w:sz w:val="24"/>
          <w:szCs w:val="24"/>
          <w:lang w:val="sk-SK"/>
        </w:rPr>
        <w:t xml:space="preserve">poverení zamestnanci </w:t>
      </w:r>
      <w:r w:rsidR="006B5FD7" w:rsidRPr="0032583B">
        <w:rPr>
          <w:rFonts w:ascii="Times New Roman" w:hAnsi="Times New Roman"/>
          <w:sz w:val="24"/>
          <w:szCs w:val="24"/>
          <w:lang w:val="sk-SK"/>
        </w:rPr>
        <w:t>obce</w:t>
      </w:r>
      <w:r w:rsidR="006E6AC2">
        <w:rPr>
          <w:rFonts w:ascii="Times New Roman" w:hAnsi="Times New Roman"/>
          <w:sz w:val="24"/>
          <w:szCs w:val="24"/>
          <w:lang w:val="sk-SK"/>
        </w:rPr>
        <w:t xml:space="preserve"> postupom podľa osobitného predpisu.</w:t>
      </w:r>
      <w:r w:rsidR="006E6AC2">
        <w:rPr>
          <w:rStyle w:val="Odkaznapoznmkupodiarou"/>
          <w:rFonts w:ascii="Times New Roman" w:hAnsi="Times New Roman"/>
        </w:rPr>
        <w:footnoteReference w:id="10"/>
      </w:r>
    </w:p>
    <w:p w14:paraId="6F888499" w14:textId="77777777" w:rsidR="00545CA1" w:rsidRDefault="00545CA1" w:rsidP="00545CA1">
      <w:pPr>
        <w:pStyle w:val="Odsekzoznamu"/>
        <w:widowControl/>
        <w:autoSpaceDE/>
        <w:autoSpaceDN/>
        <w:adjustRightInd/>
        <w:spacing w:after="160" w:line="259" w:lineRule="auto"/>
        <w:ind w:left="709"/>
        <w:jc w:val="both"/>
        <w:rPr>
          <w:rFonts w:ascii="Times New Roman" w:hAnsi="Times New Roman"/>
          <w:sz w:val="24"/>
          <w:szCs w:val="24"/>
          <w:lang w:val="sk-SK"/>
        </w:rPr>
      </w:pPr>
    </w:p>
    <w:p w14:paraId="6F4322B2" w14:textId="5C0D3101" w:rsidR="006B5FD7" w:rsidRDefault="002110C1">
      <w:pPr>
        <w:pStyle w:val="Odsekzoznamu"/>
        <w:widowControl/>
        <w:numPr>
          <w:ilvl w:val="0"/>
          <w:numId w:val="31"/>
        </w:numPr>
        <w:autoSpaceDE/>
        <w:autoSpaceDN/>
        <w:adjustRightInd/>
        <w:spacing w:after="160" w:line="259" w:lineRule="auto"/>
        <w:ind w:left="284" w:hanging="284"/>
        <w:jc w:val="both"/>
        <w:rPr>
          <w:rFonts w:ascii="Times New Roman" w:hAnsi="Times New Roman"/>
          <w:sz w:val="24"/>
          <w:szCs w:val="24"/>
          <w:lang w:val="sk-SK"/>
        </w:rPr>
      </w:pPr>
      <w:r w:rsidRPr="000E14EC">
        <w:rPr>
          <w:rFonts w:ascii="Times New Roman" w:hAnsi="Times New Roman"/>
          <w:sz w:val="24"/>
          <w:szCs w:val="24"/>
          <w:lang w:val="sk-SK"/>
        </w:rPr>
        <w:t>Porušenie ustanovení tohto VZN možno postihovať podľa príslušných všeobecne záväzných právnych predpisov.</w:t>
      </w:r>
    </w:p>
    <w:p w14:paraId="5D5DD0D2" w14:textId="38869A47" w:rsidR="0098393C" w:rsidRPr="00D1174F" w:rsidRDefault="00D1174F" w:rsidP="00296891">
      <w:pPr>
        <w:pStyle w:val="Odsekzoznamu"/>
        <w:widowControl/>
        <w:numPr>
          <w:ilvl w:val="0"/>
          <w:numId w:val="31"/>
        </w:numPr>
        <w:autoSpaceDE/>
        <w:autoSpaceDN/>
        <w:adjustRightInd/>
        <w:spacing w:line="259" w:lineRule="auto"/>
        <w:ind w:left="284" w:hanging="284"/>
        <w:jc w:val="both"/>
        <w:rPr>
          <w:rFonts w:ascii="Times New Roman" w:hAnsi="Times New Roman"/>
          <w:sz w:val="24"/>
          <w:szCs w:val="24"/>
          <w:lang w:val="sk-SK"/>
        </w:rPr>
      </w:pPr>
      <w:r w:rsidRPr="00D1174F">
        <w:rPr>
          <w:rFonts w:ascii="Times New Roman" w:hAnsi="Times New Roman"/>
          <w:sz w:val="24"/>
          <w:szCs w:val="24"/>
          <w:lang w:val="sk-SK"/>
        </w:rPr>
        <w:lastRenderedPageBreak/>
        <w:t>Osoba, ktorá porušením povinností podľa tohto VZN spôsobí škodu na majetku obce, zodpovedá za škodu podľa príslušných právnych predpisov.</w:t>
      </w:r>
      <w:r>
        <w:rPr>
          <w:rStyle w:val="Odkaznapoznmkupodiarou"/>
          <w:rFonts w:ascii="Times New Roman" w:hAnsi="Times New Roman"/>
        </w:rPr>
        <w:footnoteReference w:id="11"/>
      </w:r>
    </w:p>
    <w:p w14:paraId="0EAC6B9E" w14:textId="77777777" w:rsidR="00296891" w:rsidRDefault="00296891" w:rsidP="006857A4">
      <w:pPr>
        <w:spacing w:line="259" w:lineRule="auto"/>
        <w:jc w:val="center"/>
        <w:rPr>
          <w:rFonts w:ascii="Times New Roman" w:hAnsi="Times New Roman"/>
          <w:b/>
          <w:bCs/>
          <w:sz w:val="24"/>
          <w:szCs w:val="24"/>
          <w:lang w:val="sk-SK" w:eastAsia="sk-SK"/>
        </w:rPr>
      </w:pPr>
    </w:p>
    <w:p w14:paraId="52844417" w14:textId="405B6E8A" w:rsidR="0097446C" w:rsidRPr="00E56D3A" w:rsidRDefault="00406A0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SIEDMA</w:t>
      </w:r>
      <w:r w:rsidR="0097446C" w:rsidRPr="00E56D3A">
        <w:rPr>
          <w:rFonts w:ascii="Times New Roman" w:hAnsi="Times New Roman"/>
          <w:b/>
          <w:bCs/>
          <w:sz w:val="24"/>
          <w:szCs w:val="24"/>
          <w:lang w:val="sk-SK" w:eastAsia="sk-SK"/>
        </w:rPr>
        <w:t xml:space="preserve"> ČASŤ</w:t>
      </w:r>
    </w:p>
    <w:p w14:paraId="7FF7379A" w14:textId="4DA59907" w:rsidR="0056248E" w:rsidRPr="0023320D" w:rsidRDefault="0056248E" w:rsidP="006857A4">
      <w:pPr>
        <w:spacing w:line="259" w:lineRule="auto"/>
        <w:jc w:val="center"/>
        <w:rPr>
          <w:rFonts w:ascii="Times New Roman" w:hAnsi="Times New Roman"/>
          <w:b/>
          <w:bCs/>
          <w:caps/>
          <w:sz w:val="24"/>
          <w:szCs w:val="24"/>
          <w:highlight w:val="yellow"/>
          <w:lang w:val="sk-SK" w:eastAsia="sk-SK"/>
        </w:rPr>
      </w:pPr>
      <w:r w:rsidRPr="00E94916">
        <w:rPr>
          <w:rFonts w:ascii="Times New Roman" w:hAnsi="Times New Roman"/>
          <w:b/>
          <w:bCs/>
          <w:caps/>
          <w:sz w:val="24"/>
          <w:szCs w:val="24"/>
          <w:lang w:val="sk-SK" w:eastAsia="sk-SK"/>
        </w:rPr>
        <w:t xml:space="preserve">Spoločné, </w:t>
      </w:r>
      <w:r w:rsidR="006376E0" w:rsidRPr="001E17D4">
        <w:rPr>
          <w:rFonts w:ascii="Times New Roman" w:hAnsi="Times New Roman"/>
          <w:b/>
          <w:bCs/>
          <w:caps/>
          <w:sz w:val="24"/>
          <w:szCs w:val="24"/>
          <w:lang w:val="sk-SK" w:eastAsia="sk-SK"/>
        </w:rPr>
        <w:t xml:space="preserve">PRECHODNÉ, </w:t>
      </w:r>
      <w:r w:rsidR="00C64F17" w:rsidRPr="001E17D4">
        <w:rPr>
          <w:rFonts w:ascii="Times New Roman" w:hAnsi="Times New Roman"/>
          <w:b/>
          <w:bCs/>
          <w:caps/>
          <w:sz w:val="24"/>
          <w:szCs w:val="24"/>
          <w:lang w:val="sk-SK" w:eastAsia="sk-SK"/>
        </w:rPr>
        <w:t xml:space="preserve">zrušovacie </w:t>
      </w:r>
      <w:r w:rsidRPr="001E17D4">
        <w:rPr>
          <w:rFonts w:ascii="Times New Roman" w:hAnsi="Times New Roman"/>
          <w:b/>
          <w:bCs/>
          <w:caps/>
          <w:sz w:val="24"/>
          <w:szCs w:val="24"/>
          <w:lang w:val="sk-SK" w:eastAsia="sk-SK"/>
        </w:rPr>
        <w:t>a záverečné ustanovenia</w:t>
      </w:r>
    </w:p>
    <w:p w14:paraId="574E4AB2" w14:textId="77777777" w:rsidR="001E17D4" w:rsidRDefault="001E17D4" w:rsidP="006857A4">
      <w:pPr>
        <w:spacing w:line="259" w:lineRule="auto"/>
        <w:jc w:val="center"/>
        <w:rPr>
          <w:rFonts w:ascii="Times New Roman" w:hAnsi="Times New Roman"/>
          <w:b/>
          <w:bCs/>
          <w:sz w:val="24"/>
          <w:szCs w:val="24"/>
          <w:highlight w:val="yellow"/>
          <w:lang w:val="sk-SK" w:eastAsia="sk-SK"/>
        </w:rPr>
      </w:pPr>
    </w:p>
    <w:p w14:paraId="664BC518" w14:textId="1ACFFA9F" w:rsidR="001E17D4" w:rsidRPr="00E94916" w:rsidRDefault="001E17D4" w:rsidP="006857A4">
      <w:pPr>
        <w:spacing w:line="259" w:lineRule="auto"/>
        <w:jc w:val="center"/>
        <w:rPr>
          <w:rFonts w:ascii="Times New Roman" w:hAnsi="Times New Roman"/>
          <w:b/>
          <w:bCs/>
          <w:sz w:val="24"/>
          <w:szCs w:val="24"/>
          <w:lang w:val="sk-SK" w:eastAsia="sk-SK"/>
        </w:rPr>
      </w:pPr>
      <w:r w:rsidRPr="00E94916">
        <w:rPr>
          <w:rFonts w:ascii="Times New Roman" w:hAnsi="Times New Roman"/>
          <w:b/>
          <w:bCs/>
          <w:sz w:val="24"/>
          <w:szCs w:val="24"/>
          <w:lang w:val="sk-SK" w:eastAsia="sk-SK"/>
        </w:rPr>
        <w:t xml:space="preserve">§ </w:t>
      </w:r>
      <w:r w:rsidR="008E3505">
        <w:rPr>
          <w:rFonts w:ascii="Times New Roman" w:hAnsi="Times New Roman"/>
          <w:b/>
          <w:bCs/>
          <w:sz w:val="24"/>
          <w:szCs w:val="24"/>
          <w:lang w:val="sk-SK" w:eastAsia="sk-SK"/>
        </w:rPr>
        <w:t>2</w:t>
      </w:r>
      <w:r w:rsidR="001C06F5">
        <w:rPr>
          <w:rFonts w:ascii="Times New Roman" w:hAnsi="Times New Roman"/>
          <w:b/>
          <w:bCs/>
          <w:sz w:val="24"/>
          <w:szCs w:val="24"/>
          <w:lang w:val="sk-SK" w:eastAsia="sk-SK"/>
        </w:rPr>
        <w:t>6</w:t>
      </w:r>
    </w:p>
    <w:p w14:paraId="1C3162A8" w14:textId="47B7C7E0" w:rsidR="0056248E" w:rsidRPr="00E94916" w:rsidRDefault="0056248E" w:rsidP="006857A4">
      <w:pPr>
        <w:spacing w:line="259" w:lineRule="auto"/>
        <w:jc w:val="center"/>
        <w:rPr>
          <w:rFonts w:ascii="Times New Roman" w:hAnsi="Times New Roman"/>
          <w:b/>
          <w:bCs/>
          <w:sz w:val="24"/>
          <w:szCs w:val="24"/>
          <w:lang w:val="sk-SK" w:eastAsia="sk-SK"/>
        </w:rPr>
      </w:pPr>
      <w:r w:rsidRPr="00E94916">
        <w:rPr>
          <w:rFonts w:ascii="Times New Roman" w:hAnsi="Times New Roman"/>
          <w:b/>
          <w:bCs/>
          <w:sz w:val="24"/>
          <w:szCs w:val="24"/>
          <w:lang w:val="sk-SK" w:eastAsia="sk-SK"/>
        </w:rPr>
        <w:t>Spoločn</w:t>
      </w:r>
      <w:r w:rsidR="001378E7" w:rsidRPr="00E94916">
        <w:rPr>
          <w:rFonts w:ascii="Times New Roman" w:hAnsi="Times New Roman"/>
          <w:b/>
          <w:bCs/>
          <w:sz w:val="24"/>
          <w:szCs w:val="24"/>
          <w:lang w:val="sk-SK" w:eastAsia="sk-SK"/>
        </w:rPr>
        <w:t>é</w:t>
      </w:r>
      <w:r w:rsidRPr="00E94916">
        <w:rPr>
          <w:rFonts w:ascii="Times New Roman" w:hAnsi="Times New Roman"/>
          <w:b/>
          <w:bCs/>
          <w:sz w:val="24"/>
          <w:szCs w:val="24"/>
          <w:lang w:val="sk-SK" w:eastAsia="sk-SK"/>
        </w:rPr>
        <w:t xml:space="preserve"> ustanoveni</w:t>
      </w:r>
      <w:r w:rsidR="001378E7" w:rsidRPr="00E94916">
        <w:rPr>
          <w:rFonts w:ascii="Times New Roman" w:hAnsi="Times New Roman"/>
          <w:b/>
          <w:bCs/>
          <w:sz w:val="24"/>
          <w:szCs w:val="24"/>
          <w:lang w:val="sk-SK" w:eastAsia="sk-SK"/>
        </w:rPr>
        <w:t>a</w:t>
      </w:r>
    </w:p>
    <w:p w14:paraId="6F539F37" w14:textId="77777777" w:rsidR="00503376" w:rsidRPr="0023320D" w:rsidRDefault="00503376" w:rsidP="00503376">
      <w:pPr>
        <w:spacing w:line="259" w:lineRule="auto"/>
        <w:rPr>
          <w:rFonts w:ascii="Times New Roman" w:hAnsi="Times New Roman"/>
          <w:b/>
          <w:bCs/>
          <w:sz w:val="24"/>
          <w:szCs w:val="24"/>
          <w:highlight w:val="yellow"/>
          <w:lang w:val="sk-SK" w:eastAsia="sk-SK"/>
        </w:rPr>
      </w:pPr>
    </w:p>
    <w:p w14:paraId="0A5416EE" w14:textId="622DC3C7" w:rsidR="002709EC" w:rsidRDefault="000936F4">
      <w:pPr>
        <w:pStyle w:val="Odsekzoznamu"/>
        <w:numPr>
          <w:ilvl w:val="3"/>
          <w:numId w:val="8"/>
        </w:numPr>
        <w:spacing w:line="259" w:lineRule="auto"/>
        <w:ind w:left="284" w:hanging="284"/>
        <w:jc w:val="both"/>
        <w:rPr>
          <w:rFonts w:ascii="Times New Roman" w:hAnsi="Times New Roman"/>
          <w:sz w:val="24"/>
          <w:szCs w:val="24"/>
          <w:lang w:val="sk-SK" w:eastAsia="sk-SK"/>
        </w:rPr>
      </w:pPr>
      <w:r w:rsidRPr="00B24441">
        <w:rPr>
          <w:rFonts w:ascii="Times New Roman" w:hAnsi="Times New Roman"/>
          <w:sz w:val="24"/>
          <w:szCs w:val="24"/>
          <w:lang w:val="sk-SK" w:eastAsia="sk-SK"/>
        </w:rPr>
        <w:t>Obec písomne vyzve daňovníka, ktorý nesplní oznamovaciu povinnosť o vzniku daňovej povinnosti</w:t>
      </w:r>
      <w:r w:rsidR="000255E0">
        <w:rPr>
          <w:rFonts w:ascii="Times New Roman" w:hAnsi="Times New Roman"/>
          <w:sz w:val="24"/>
          <w:szCs w:val="24"/>
          <w:lang w:val="sk-SK" w:eastAsia="sk-SK"/>
        </w:rPr>
        <w:t xml:space="preserve"> v zmysle § 13 ods. 2 alebo § 18 ods. 2 alebo § 23 ods. 2 tohto VZN</w:t>
      </w:r>
      <w:r w:rsidRPr="00B24441">
        <w:rPr>
          <w:rFonts w:ascii="Times New Roman" w:hAnsi="Times New Roman"/>
          <w:sz w:val="24"/>
          <w:szCs w:val="24"/>
          <w:lang w:val="sk-SK" w:eastAsia="sk-SK"/>
        </w:rPr>
        <w:t>, na jej splnenie v primeranej lehote, ktorá nemôže byť kratšia ako osem dní.</w:t>
      </w:r>
    </w:p>
    <w:p w14:paraId="6358633D" w14:textId="77777777" w:rsidR="00997499" w:rsidRDefault="00997499" w:rsidP="00997499">
      <w:pPr>
        <w:pStyle w:val="Odsekzoznamu"/>
        <w:spacing w:line="259" w:lineRule="auto"/>
        <w:ind w:left="284"/>
        <w:jc w:val="both"/>
        <w:rPr>
          <w:rFonts w:ascii="Times New Roman" w:hAnsi="Times New Roman"/>
          <w:sz w:val="24"/>
          <w:szCs w:val="24"/>
          <w:lang w:val="sk-SK" w:eastAsia="sk-SK"/>
        </w:rPr>
      </w:pPr>
    </w:p>
    <w:p w14:paraId="0589BA93" w14:textId="2A42C747" w:rsidR="00B24441" w:rsidRDefault="00997499">
      <w:pPr>
        <w:pStyle w:val="Odsekzoznamu"/>
        <w:numPr>
          <w:ilvl w:val="3"/>
          <w:numId w:val="8"/>
        </w:numPr>
        <w:spacing w:line="259" w:lineRule="auto"/>
        <w:ind w:left="284" w:hanging="284"/>
        <w:jc w:val="both"/>
        <w:rPr>
          <w:rFonts w:ascii="Times New Roman" w:hAnsi="Times New Roman"/>
          <w:sz w:val="24"/>
          <w:szCs w:val="24"/>
          <w:lang w:val="sk-SK" w:eastAsia="sk-SK"/>
        </w:rPr>
      </w:pPr>
      <w:r w:rsidRPr="00997499">
        <w:rPr>
          <w:rFonts w:ascii="Times New Roman" w:hAnsi="Times New Roman"/>
          <w:sz w:val="24"/>
          <w:szCs w:val="24"/>
          <w:lang w:val="sk-SK" w:eastAsia="sk-SK"/>
        </w:rPr>
        <w:t>Ak daňovník nesplní oznamovaciu povinnosť ani na základe výzvy podľa odseku 1</w:t>
      </w:r>
      <w:r>
        <w:rPr>
          <w:rFonts w:ascii="Times New Roman" w:hAnsi="Times New Roman"/>
          <w:sz w:val="24"/>
          <w:szCs w:val="24"/>
          <w:lang w:val="sk-SK" w:eastAsia="sk-SK"/>
        </w:rPr>
        <w:t xml:space="preserve"> tohto ustanovenia VZN</w:t>
      </w:r>
      <w:r w:rsidRPr="00997499">
        <w:rPr>
          <w:rFonts w:ascii="Times New Roman" w:hAnsi="Times New Roman"/>
          <w:sz w:val="24"/>
          <w:szCs w:val="24"/>
          <w:lang w:val="sk-SK" w:eastAsia="sk-SK"/>
        </w:rPr>
        <w:t>, obec zistí základ dane a určí daň podľa pomôcok.</w:t>
      </w:r>
    </w:p>
    <w:p w14:paraId="48129E35" w14:textId="77777777" w:rsidR="00997499" w:rsidRPr="00997499" w:rsidRDefault="00997499" w:rsidP="00997499">
      <w:pPr>
        <w:pStyle w:val="Odsekzoznamu"/>
        <w:rPr>
          <w:rFonts w:ascii="Times New Roman" w:hAnsi="Times New Roman"/>
          <w:sz w:val="24"/>
          <w:szCs w:val="24"/>
          <w:lang w:val="sk-SK" w:eastAsia="sk-SK"/>
        </w:rPr>
      </w:pPr>
    </w:p>
    <w:p w14:paraId="55A22281" w14:textId="56EF7D20" w:rsidR="00997499" w:rsidRDefault="0027075E">
      <w:pPr>
        <w:pStyle w:val="Odsekzoznamu"/>
        <w:numPr>
          <w:ilvl w:val="3"/>
          <w:numId w:val="8"/>
        </w:numPr>
        <w:spacing w:line="259" w:lineRule="auto"/>
        <w:ind w:left="284" w:hanging="284"/>
        <w:jc w:val="both"/>
        <w:rPr>
          <w:rFonts w:ascii="Times New Roman" w:hAnsi="Times New Roman"/>
          <w:sz w:val="24"/>
          <w:szCs w:val="24"/>
          <w:lang w:val="sk-SK" w:eastAsia="sk-SK"/>
        </w:rPr>
      </w:pPr>
      <w:r w:rsidRPr="0027075E">
        <w:rPr>
          <w:rFonts w:ascii="Times New Roman" w:hAnsi="Times New Roman"/>
          <w:sz w:val="24"/>
          <w:szCs w:val="24"/>
          <w:lang w:val="sk-SK" w:eastAsia="sk-SK"/>
        </w:rPr>
        <w:t>Obec oznámi daňovníkovi určenie dane podľa pomôcok, pričom dňom začatia určenia dane podľa pomôcok je deň uvedený v oznámení.</w:t>
      </w:r>
    </w:p>
    <w:p w14:paraId="02CA00FC" w14:textId="77777777" w:rsidR="0027075E" w:rsidRPr="0027075E" w:rsidRDefault="0027075E" w:rsidP="0027075E">
      <w:pPr>
        <w:pStyle w:val="Odsekzoznamu"/>
        <w:rPr>
          <w:rFonts w:ascii="Times New Roman" w:hAnsi="Times New Roman"/>
          <w:sz w:val="24"/>
          <w:szCs w:val="24"/>
          <w:lang w:val="sk-SK" w:eastAsia="sk-SK"/>
        </w:rPr>
      </w:pPr>
    </w:p>
    <w:p w14:paraId="63605C83" w14:textId="412FE7AA" w:rsidR="0027075E" w:rsidRPr="00B24441" w:rsidRDefault="0016422A">
      <w:pPr>
        <w:pStyle w:val="Odsekzoznamu"/>
        <w:numPr>
          <w:ilvl w:val="3"/>
          <w:numId w:val="8"/>
        </w:numPr>
        <w:spacing w:line="259" w:lineRule="auto"/>
        <w:ind w:left="284" w:hanging="284"/>
        <w:jc w:val="both"/>
        <w:rPr>
          <w:rFonts w:ascii="Times New Roman" w:hAnsi="Times New Roman"/>
          <w:sz w:val="24"/>
          <w:szCs w:val="24"/>
          <w:lang w:val="sk-SK" w:eastAsia="sk-SK"/>
        </w:rPr>
      </w:pPr>
      <w:r w:rsidRPr="0016422A">
        <w:rPr>
          <w:rFonts w:ascii="Times New Roman" w:hAnsi="Times New Roman"/>
          <w:sz w:val="24"/>
          <w:szCs w:val="24"/>
          <w:lang w:val="sk-SK" w:eastAsia="sk-SK"/>
        </w:rPr>
        <w:t>Na postup obce pri určení dane podľa pomôcok sa vzťahuje osobitný predpis.</w:t>
      </w:r>
      <w:r>
        <w:rPr>
          <w:rStyle w:val="Odkaznapoznmkupodiarou"/>
          <w:rFonts w:ascii="Times New Roman" w:hAnsi="Times New Roman"/>
          <w:lang w:eastAsia="sk-SK"/>
        </w:rPr>
        <w:footnoteReference w:id="12"/>
      </w:r>
    </w:p>
    <w:p w14:paraId="04A7F32B" w14:textId="77777777" w:rsidR="00296891" w:rsidRDefault="00296891" w:rsidP="00296891">
      <w:pPr>
        <w:pStyle w:val="Odsekzoznamu"/>
        <w:spacing w:line="259" w:lineRule="auto"/>
        <w:ind w:left="284"/>
        <w:jc w:val="both"/>
        <w:rPr>
          <w:rFonts w:ascii="Times New Roman" w:hAnsi="Times New Roman"/>
          <w:sz w:val="24"/>
          <w:szCs w:val="24"/>
          <w:lang w:val="sk-SK" w:eastAsia="sk-SK"/>
        </w:rPr>
      </w:pPr>
    </w:p>
    <w:p w14:paraId="31295D19" w14:textId="07A94AD1" w:rsidR="002F5BF0" w:rsidRDefault="002F5BF0">
      <w:pPr>
        <w:pStyle w:val="Odsekzoznamu"/>
        <w:numPr>
          <w:ilvl w:val="3"/>
          <w:numId w:val="8"/>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Výnos daní </w:t>
      </w:r>
      <w:r w:rsidR="00A8034F" w:rsidRPr="00A8034F">
        <w:rPr>
          <w:rFonts w:ascii="Times New Roman" w:hAnsi="Times New Roman"/>
          <w:sz w:val="24"/>
          <w:szCs w:val="24"/>
          <w:lang w:val="sk-SK" w:eastAsia="sk-SK"/>
        </w:rPr>
        <w:t>vrátane výnosu z pok</w:t>
      </w:r>
      <w:r w:rsidR="00105F46">
        <w:rPr>
          <w:rFonts w:ascii="Times New Roman" w:hAnsi="Times New Roman"/>
          <w:sz w:val="24"/>
          <w:szCs w:val="24"/>
          <w:lang w:val="sk-SK" w:eastAsia="sk-SK"/>
        </w:rPr>
        <w:t>út</w:t>
      </w:r>
      <w:r w:rsidR="00A8034F" w:rsidRPr="00A8034F">
        <w:rPr>
          <w:rFonts w:ascii="Times New Roman" w:hAnsi="Times New Roman"/>
          <w:sz w:val="24"/>
          <w:szCs w:val="24"/>
          <w:lang w:val="sk-SK" w:eastAsia="sk-SK"/>
        </w:rPr>
        <w:t xml:space="preserve"> a úrok</w:t>
      </w:r>
      <w:r w:rsidR="00105F46">
        <w:rPr>
          <w:rFonts w:ascii="Times New Roman" w:hAnsi="Times New Roman"/>
          <w:sz w:val="24"/>
          <w:szCs w:val="24"/>
          <w:lang w:val="sk-SK" w:eastAsia="sk-SK"/>
        </w:rPr>
        <w:t>ov</w:t>
      </w:r>
      <w:r w:rsidR="00A8034F" w:rsidRPr="00A8034F">
        <w:rPr>
          <w:rFonts w:ascii="Times New Roman" w:hAnsi="Times New Roman"/>
          <w:sz w:val="24"/>
          <w:szCs w:val="24"/>
          <w:lang w:val="sk-SK" w:eastAsia="sk-SK"/>
        </w:rPr>
        <w:t xml:space="preserve"> z omeškania vzťahujúcich sa k týmto daniam sú príjmom rozpočtu obce, ktorá je správcom dane</w:t>
      </w:r>
      <w:r w:rsidR="00A8034F">
        <w:rPr>
          <w:rFonts w:ascii="Times New Roman" w:hAnsi="Times New Roman"/>
          <w:sz w:val="24"/>
          <w:szCs w:val="24"/>
          <w:lang w:val="sk-SK" w:eastAsia="sk-SK"/>
        </w:rPr>
        <w:t>.</w:t>
      </w:r>
    </w:p>
    <w:p w14:paraId="5B39E1A3" w14:textId="77777777" w:rsidR="00B1664B" w:rsidRDefault="00B1664B" w:rsidP="00B1664B">
      <w:pPr>
        <w:pStyle w:val="Odsekzoznamu"/>
        <w:spacing w:line="259" w:lineRule="auto"/>
        <w:ind w:left="284"/>
        <w:jc w:val="both"/>
        <w:rPr>
          <w:rFonts w:ascii="Times New Roman" w:hAnsi="Times New Roman"/>
          <w:sz w:val="24"/>
          <w:szCs w:val="24"/>
          <w:lang w:val="sk-SK" w:eastAsia="sk-SK"/>
        </w:rPr>
      </w:pPr>
    </w:p>
    <w:p w14:paraId="3A761B7B" w14:textId="6963540B" w:rsidR="00836E92" w:rsidRDefault="00B1664B">
      <w:pPr>
        <w:pStyle w:val="Odsekzoznamu"/>
        <w:numPr>
          <w:ilvl w:val="3"/>
          <w:numId w:val="8"/>
        </w:numPr>
        <w:spacing w:line="259" w:lineRule="auto"/>
        <w:ind w:left="284" w:hanging="284"/>
        <w:jc w:val="both"/>
        <w:rPr>
          <w:rFonts w:ascii="Times New Roman" w:hAnsi="Times New Roman"/>
          <w:sz w:val="24"/>
          <w:szCs w:val="24"/>
          <w:lang w:val="sk-SK" w:eastAsia="sk-SK"/>
        </w:rPr>
      </w:pPr>
      <w:r w:rsidRPr="00B1664B">
        <w:rPr>
          <w:rFonts w:ascii="Times New Roman" w:hAnsi="Times New Roman"/>
          <w:sz w:val="24"/>
          <w:szCs w:val="24"/>
          <w:lang w:val="sk-SK" w:eastAsia="sk-SK"/>
        </w:rPr>
        <w:t xml:space="preserve">Daň podľa tohto </w:t>
      </w:r>
      <w:r>
        <w:rPr>
          <w:rFonts w:ascii="Times New Roman" w:hAnsi="Times New Roman"/>
          <w:sz w:val="24"/>
          <w:szCs w:val="24"/>
          <w:lang w:val="sk-SK" w:eastAsia="sk-SK"/>
        </w:rPr>
        <w:t>VZN</w:t>
      </w:r>
      <w:r w:rsidRPr="00B1664B">
        <w:rPr>
          <w:rFonts w:ascii="Times New Roman" w:hAnsi="Times New Roman"/>
          <w:sz w:val="24"/>
          <w:szCs w:val="24"/>
          <w:lang w:val="sk-SK" w:eastAsia="sk-SK"/>
        </w:rPr>
        <w:t xml:space="preserve"> sa zaokrúhľuj</w:t>
      </w:r>
      <w:r>
        <w:rPr>
          <w:rFonts w:ascii="Times New Roman" w:hAnsi="Times New Roman"/>
          <w:sz w:val="24"/>
          <w:szCs w:val="24"/>
          <w:lang w:val="sk-SK" w:eastAsia="sk-SK"/>
        </w:rPr>
        <w:t>e</w:t>
      </w:r>
      <w:r w:rsidRPr="00B1664B">
        <w:rPr>
          <w:rFonts w:ascii="Times New Roman" w:hAnsi="Times New Roman"/>
          <w:sz w:val="24"/>
          <w:szCs w:val="24"/>
          <w:lang w:val="sk-SK" w:eastAsia="sk-SK"/>
        </w:rPr>
        <w:t xml:space="preserve"> na eurocenty nadol.</w:t>
      </w:r>
    </w:p>
    <w:p w14:paraId="34488EBC" w14:textId="77777777" w:rsidR="00A8034F" w:rsidRDefault="00A8034F" w:rsidP="00A8034F">
      <w:pPr>
        <w:pStyle w:val="Odsekzoznamu"/>
        <w:spacing w:line="259" w:lineRule="auto"/>
        <w:ind w:left="284"/>
        <w:jc w:val="both"/>
        <w:rPr>
          <w:rFonts w:ascii="Times New Roman" w:hAnsi="Times New Roman"/>
          <w:sz w:val="24"/>
          <w:szCs w:val="24"/>
          <w:lang w:val="sk-SK" w:eastAsia="sk-SK"/>
        </w:rPr>
      </w:pPr>
    </w:p>
    <w:p w14:paraId="504A8401" w14:textId="586EE3E3" w:rsidR="00A64999" w:rsidRPr="00A64999" w:rsidRDefault="008F204E">
      <w:pPr>
        <w:pStyle w:val="Odsekzoznamu"/>
        <w:numPr>
          <w:ilvl w:val="3"/>
          <w:numId w:val="8"/>
        </w:numPr>
        <w:spacing w:line="259" w:lineRule="auto"/>
        <w:ind w:left="284" w:hanging="284"/>
        <w:jc w:val="both"/>
        <w:rPr>
          <w:rFonts w:ascii="Times New Roman" w:hAnsi="Times New Roman"/>
          <w:sz w:val="24"/>
          <w:szCs w:val="24"/>
          <w:lang w:val="sk-SK" w:eastAsia="sk-SK"/>
        </w:rPr>
      </w:pPr>
      <w:r w:rsidRPr="00A64999">
        <w:rPr>
          <w:rFonts w:ascii="Times New Roman" w:hAnsi="Times New Roman"/>
          <w:sz w:val="24"/>
          <w:szCs w:val="24"/>
          <w:lang w:val="sk-SK" w:eastAsia="sk-SK"/>
        </w:rPr>
        <w:t>Správca dane nebude vyrubovať ani vyberať daň nižšiu ako 5</w:t>
      </w:r>
      <w:r w:rsidR="00CF36BA">
        <w:rPr>
          <w:rFonts w:ascii="Times New Roman" w:hAnsi="Times New Roman"/>
          <w:sz w:val="24"/>
          <w:szCs w:val="24"/>
          <w:lang w:val="sk-SK" w:eastAsia="sk-SK"/>
        </w:rPr>
        <w:t>,- Eur</w:t>
      </w:r>
      <w:r w:rsidRPr="00A64999">
        <w:rPr>
          <w:rFonts w:ascii="Times New Roman" w:hAnsi="Times New Roman"/>
          <w:sz w:val="24"/>
          <w:szCs w:val="24"/>
          <w:lang w:val="sk-SK" w:eastAsia="sk-SK"/>
        </w:rPr>
        <w:t>.</w:t>
      </w:r>
    </w:p>
    <w:p w14:paraId="47F41A2A" w14:textId="77777777" w:rsidR="00A64999" w:rsidRPr="00A64999" w:rsidRDefault="00A64999" w:rsidP="00A64999">
      <w:pPr>
        <w:pStyle w:val="Odsekzoznamu"/>
        <w:spacing w:line="259" w:lineRule="auto"/>
        <w:ind w:left="284"/>
        <w:jc w:val="both"/>
        <w:rPr>
          <w:rFonts w:ascii="Times New Roman" w:hAnsi="Times New Roman"/>
          <w:sz w:val="24"/>
          <w:szCs w:val="24"/>
          <w:lang w:val="sk-SK" w:eastAsia="sk-SK"/>
        </w:rPr>
      </w:pPr>
    </w:p>
    <w:p w14:paraId="40AC8BD4" w14:textId="0DFECC41" w:rsidR="007A4C4F" w:rsidRPr="00A64999" w:rsidRDefault="00A64999">
      <w:pPr>
        <w:pStyle w:val="Odsekzoznamu"/>
        <w:numPr>
          <w:ilvl w:val="3"/>
          <w:numId w:val="8"/>
        </w:numPr>
        <w:spacing w:line="259" w:lineRule="auto"/>
        <w:ind w:left="284" w:hanging="284"/>
        <w:jc w:val="both"/>
        <w:rPr>
          <w:rFonts w:ascii="Times New Roman" w:hAnsi="Times New Roman"/>
          <w:sz w:val="24"/>
          <w:szCs w:val="24"/>
          <w:lang w:val="sk-SK" w:eastAsia="sk-SK"/>
        </w:rPr>
      </w:pPr>
      <w:r w:rsidRPr="00A64999">
        <w:rPr>
          <w:rFonts w:ascii="Times New Roman" w:hAnsi="Times New Roman"/>
          <w:sz w:val="24"/>
          <w:szCs w:val="24"/>
          <w:lang w:val="sk-SK" w:eastAsia="sk-SK"/>
        </w:rPr>
        <w:t>Vyrubenú daň je možné uhradiť poštovou poukážkou, bezhotovostným prevodom na účet obce uvedený</w:t>
      </w:r>
      <w:r w:rsidR="00515096">
        <w:rPr>
          <w:rFonts w:ascii="Times New Roman" w:hAnsi="Times New Roman"/>
          <w:sz w:val="24"/>
          <w:szCs w:val="24"/>
          <w:lang w:val="sk-SK" w:eastAsia="sk-SK"/>
        </w:rPr>
        <w:t>m</w:t>
      </w:r>
      <w:r w:rsidRPr="00A64999">
        <w:rPr>
          <w:rFonts w:ascii="Times New Roman" w:hAnsi="Times New Roman"/>
          <w:sz w:val="24"/>
          <w:szCs w:val="24"/>
          <w:lang w:val="sk-SK" w:eastAsia="sk-SK"/>
        </w:rPr>
        <w:t xml:space="preserve"> na rozhodnutí alebo v prípade výšky vyrubenej dane do </w:t>
      </w:r>
      <w:r w:rsidR="00CF36BA">
        <w:rPr>
          <w:rFonts w:ascii="Times New Roman" w:hAnsi="Times New Roman"/>
          <w:sz w:val="24"/>
          <w:szCs w:val="24"/>
          <w:lang w:val="sk-SK" w:eastAsia="sk-SK"/>
        </w:rPr>
        <w:t xml:space="preserve">výšky </w:t>
      </w:r>
      <w:r w:rsidRPr="00A64999">
        <w:rPr>
          <w:rFonts w:ascii="Times New Roman" w:hAnsi="Times New Roman"/>
          <w:sz w:val="24"/>
          <w:szCs w:val="24"/>
          <w:lang w:val="sk-SK" w:eastAsia="sk-SK"/>
        </w:rPr>
        <w:t>300</w:t>
      </w:r>
      <w:r w:rsidR="00CF36BA">
        <w:rPr>
          <w:rFonts w:ascii="Times New Roman" w:hAnsi="Times New Roman"/>
          <w:sz w:val="24"/>
          <w:szCs w:val="24"/>
          <w:lang w:val="sk-SK" w:eastAsia="sk-SK"/>
        </w:rPr>
        <w:t>,- Eur</w:t>
      </w:r>
      <w:r w:rsidRPr="00A64999">
        <w:rPr>
          <w:rFonts w:ascii="Times New Roman" w:hAnsi="Times New Roman"/>
          <w:sz w:val="24"/>
          <w:szCs w:val="24"/>
          <w:lang w:val="sk-SK" w:eastAsia="sk-SK"/>
        </w:rPr>
        <w:t xml:space="preserve"> aj hotovostnou platbou priamo do pokladne obecného úradu.</w:t>
      </w:r>
    </w:p>
    <w:p w14:paraId="0D93B161" w14:textId="77777777" w:rsidR="00C64F17" w:rsidRDefault="00C64F17" w:rsidP="006857A4">
      <w:pPr>
        <w:spacing w:line="259" w:lineRule="auto"/>
        <w:jc w:val="center"/>
        <w:rPr>
          <w:rFonts w:ascii="Times New Roman" w:hAnsi="Times New Roman"/>
          <w:b/>
          <w:bCs/>
          <w:sz w:val="24"/>
          <w:szCs w:val="24"/>
          <w:lang w:val="sk-SK" w:eastAsia="sk-SK"/>
        </w:rPr>
      </w:pPr>
    </w:p>
    <w:p w14:paraId="37CE7C7C" w14:textId="0167D4AA" w:rsidR="005347D9"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 </w:t>
      </w:r>
      <w:r w:rsidR="008E3505">
        <w:rPr>
          <w:rFonts w:ascii="Times New Roman" w:hAnsi="Times New Roman"/>
          <w:b/>
          <w:bCs/>
          <w:sz w:val="24"/>
          <w:szCs w:val="24"/>
          <w:lang w:val="sk-SK" w:eastAsia="sk-SK"/>
        </w:rPr>
        <w:t>2</w:t>
      </w:r>
      <w:r w:rsidR="001C06F5">
        <w:rPr>
          <w:rFonts w:ascii="Times New Roman" w:hAnsi="Times New Roman"/>
          <w:b/>
          <w:bCs/>
          <w:sz w:val="24"/>
          <w:szCs w:val="24"/>
          <w:lang w:val="sk-SK" w:eastAsia="sk-SK"/>
        </w:rPr>
        <w:t>7</w:t>
      </w:r>
    </w:p>
    <w:p w14:paraId="1700BEA7" w14:textId="0BDC73D6" w:rsidR="00172890" w:rsidRDefault="00172890"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Prechodné ustanovenia</w:t>
      </w:r>
    </w:p>
    <w:p w14:paraId="7CA85C9E" w14:textId="77777777" w:rsidR="00172890" w:rsidRDefault="00172890" w:rsidP="00172890">
      <w:pPr>
        <w:spacing w:line="259" w:lineRule="auto"/>
        <w:rPr>
          <w:rFonts w:ascii="Times New Roman" w:hAnsi="Times New Roman"/>
          <w:b/>
          <w:bCs/>
          <w:sz w:val="24"/>
          <w:szCs w:val="24"/>
          <w:lang w:val="sk-SK" w:eastAsia="sk-SK"/>
        </w:rPr>
      </w:pPr>
    </w:p>
    <w:p w14:paraId="38160825" w14:textId="5F644EA4" w:rsidR="00172890" w:rsidRDefault="00C13F74">
      <w:pPr>
        <w:pStyle w:val="Odsekzoznamu"/>
        <w:numPr>
          <w:ilvl w:val="0"/>
          <w:numId w:val="23"/>
        </w:numPr>
        <w:spacing w:line="259" w:lineRule="auto"/>
        <w:ind w:left="284" w:hanging="284"/>
        <w:jc w:val="both"/>
        <w:rPr>
          <w:rFonts w:ascii="Times New Roman" w:hAnsi="Times New Roman"/>
          <w:sz w:val="24"/>
          <w:szCs w:val="24"/>
          <w:lang w:val="sk-SK" w:eastAsia="sk-SK"/>
        </w:rPr>
      </w:pPr>
      <w:r w:rsidRPr="00C13F74">
        <w:rPr>
          <w:rFonts w:ascii="Times New Roman" w:hAnsi="Times New Roman"/>
          <w:sz w:val="24"/>
          <w:szCs w:val="24"/>
          <w:lang w:val="sk-SK"/>
        </w:rPr>
        <w:t>Osobitné užívanie verejného priestranstva, ktoré bolo začaté pred účinnosťou tohto VZN na základe platného právneho titulu, sa dokončí podľa podmienok, za ktorých bolo povolené alebo odsúhlasené, ak osobitný právny predpis neustanovuje inak.</w:t>
      </w:r>
    </w:p>
    <w:p w14:paraId="44142DBE" w14:textId="77777777" w:rsidR="000966F2" w:rsidRDefault="000966F2" w:rsidP="000966F2">
      <w:pPr>
        <w:pStyle w:val="Odsekzoznamu"/>
        <w:spacing w:line="259" w:lineRule="auto"/>
        <w:ind w:left="284"/>
        <w:jc w:val="both"/>
        <w:rPr>
          <w:rFonts w:ascii="Times New Roman" w:hAnsi="Times New Roman"/>
          <w:sz w:val="24"/>
          <w:szCs w:val="24"/>
          <w:lang w:val="sk-SK" w:eastAsia="sk-SK"/>
        </w:rPr>
      </w:pPr>
    </w:p>
    <w:p w14:paraId="44272A60" w14:textId="15AA572D" w:rsidR="00B52F21" w:rsidRPr="000966F2" w:rsidRDefault="00CA6206">
      <w:pPr>
        <w:pStyle w:val="Odsekzoznamu"/>
        <w:numPr>
          <w:ilvl w:val="0"/>
          <w:numId w:val="23"/>
        </w:numPr>
        <w:spacing w:line="259" w:lineRule="auto"/>
        <w:ind w:left="284" w:hanging="284"/>
        <w:jc w:val="both"/>
        <w:rPr>
          <w:rFonts w:ascii="Times New Roman" w:hAnsi="Times New Roman"/>
          <w:sz w:val="24"/>
          <w:szCs w:val="24"/>
          <w:lang w:val="sk-SK" w:eastAsia="sk-SK"/>
        </w:rPr>
      </w:pPr>
      <w:r w:rsidRPr="000966F2">
        <w:rPr>
          <w:rFonts w:ascii="Times New Roman" w:hAnsi="Times New Roman"/>
          <w:sz w:val="24"/>
          <w:szCs w:val="24"/>
          <w:lang w:val="sk-SK"/>
        </w:rPr>
        <w:t xml:space="preserve">Osoby, ktoré ku dňu účinnosti tohto VZN užívajú verejné priestranstvo bez právneho titulu, sú </w:t>
      </w:r>
      <w:r w:rsidRPr="000966F2">
        <w:rPr>
          <w:rFonts w:ascii="Times New Roman" w:hAnsi="Times New Roman"/>
          <w:sz w:val="24"/>
          <w:szCs w:val="24"/>
          <w:lang w:val="sk-SK"/>
        </w:rPr>
        <w:lastRenderedPageBreak/>
        <w:t xml:space="preserve">povinné bezodkladne požiadať obec o usporiadanie užívacieho vzťahu, alebo verejné priestranstvo uvoľniť v lehote do </w:t>
      </w:r>
      <w:r w:rsidR="001E016E">
        <w:rPr>
          <w:rFonts w:ascii="Times New Roman" w:hAnsi="Times New Roman"/>
          <w:sz w:val="24"/>
          <w:szCs w:val="24"/>
          <w:lang w:val="sk-SK"/>
        </w:rPr>
        <w:t>10</w:t>
      </w:r>
      <w:r w:rsidRPr="000966F2">
        <w:rPr>
          <w:rFonts w:ascii="Times New Roman" w:hAnsi="Times New Roman"/>
          <w:sz w:val="24"/>
          <w:szCs w:val="24"/>
          <w:lang w:val="sk-SK"/>
        </w:rPr>
        <w:t xml:space="preserve"> </w:t>
      </w:r>
      <w:r w:rsidR="001E016E">
        <w:rPr>
          <w:rFonts w:ascii="Times New Roman" w:hAnsi="Times New Roman"/>
          <w:sz w:val="24"/>
          <w:szCs w:val="24"/>
          <w:lang w:val="sk-SK"/>
        </w:rPr>
        <w:t>pracovných</w:t>
      </w:r>
      <w:r w:rsidRPr="000966F2">
        <w:rPr>
          <w:rFonts w:ascii="Times New Roman" w:hAnsi="Times New Roman"/>
          <w:sz w:val="24"/>
          <w:szCs w:val="24"/>
          <w:lang w:val="sk-SK"/>
        </w:rPr>
        <w:t xml:space="preserve"> dní </w:t>
      </w:r>
      <w:r w:rsidR="000966F2" w:rsidRPr="000966F2">
        <w:rPr>
          <w:rFonts w:ascii="Times New Roman" w:hAnsi="Times New Roman"/>
          <w:sz w:val="24"/>
          <w:szCs w:val="24"/>
          <w:lang w:val="sk-SK"/>
        </w:rPr>
        <w:t>od nadobudnutia účinnosti tohto VZN.</w:t>
      </w:r>
    </w:p>
    <w:p w14:paraId="299AE2C2" w14:textId="77777777" w:rsidR="005347D9" w:rsidRDefault="005347D9" w:rsidP="006857A4">
      <w:pPr>
        <w:spacing w:line="259" w:lineRule="auto"/>
        <w:jc w:val="center"/>
        <w:rPr>
          <w:rFonts w:ascii="Times New Roman" w:hAnsi="Times New Roman"/>
          <w:b/>
          <w:bCs/>
          <w:sz w:val="24"/>
          <w:szCs w:val="24"/>
          <w:lang w:val="sk-SK" w:eastAsia="sk-SK"/>
        </w:rPr>
      </w:pPr>
    </w:p>
    <w:p w14:paraId="4B69C864" w14:textId="118BD263" w:rsidR="00C64F17" w:rsidRDefault="005347D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 </w:t>
      </w:r>
      <w:r w:rsidR="001E17D4">
        <w:rPr>
          <w:rFonts w:ascii="Times New Roman" w:hAnsi="Times New Roman"/>
          <w:b/>
          <w:bCs/>
          <w:sz w:val="24"/>
          <w:szCs w:val="24"/>
          <w:lang w:val="sk-SK" w:eastAsia="sk-SK"/>
        </w:rPr>
        <w:t>2</w:t>
      </w:r>
      <w:r w:rsidR="001C06F5">
        <w:rPr>
          <w:rFonts w:ascii="Times New Roman" w:hAnsi="Times New Roman"/>
          <w:b/>
          <w:bCs/>
          <w:sz w:val="24"/>
          <w:szCs w:val="24"/>
          <w:lang w:val="sk-SK" w:eastAsia="sk-SK"/>
        </w:rPr>
        <w:t>8</w:t>
      </w:r>
      <w:r w:rsidR="00C64F17">
        <w:rPr>
          <w:rFonts w:ascii="Times New Roman" w:hAnsi="Times New Roman"/>
          <w:b/>
          <w:bCs/>
          <w:sz w:val="24"/>
          <w:szCs w:val="24"/>
          <w:lang w:val="sk-SK" w:eastAsia="sk-SK"/>
        </w:rPr>
        <w:t xml:space="preserve"> </w:t>
      </w:r>
    </w:p>
    <w:p w14:paraId="2FAC628E" w14:textId="78693A05" w:rsidR="00C64F17"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Zrušovacie ustanovenie</w:t>
      </w:r>
    </w:p>
    <w:p w14:paraId="4E5D6A9A" w14:textId="77777777" w:rsidR="00C64F17" w:rsidRDefault="00C64F17" w:rsidP="006857A4">
      <w:pPr>
        <w:spacing w:line="259" w:lineRule="auto"/>
        <w:jc w:val="center"/>
        <w:rPr>
          <w:rFonts w:ascii="Times New Roman" w:hAnsi="Times New Roman"/>
          <w:b/>
          <w:bCs/>
          <w:sz w:val="24"/>
          <w:szCs w:val="24"/>
          <w:lang w:val="sk-SK" w:eastAsia="sk-SK"/>
        </w:rPr>
      </w:pPr>
    </w:p>
    <w:p w14:paraId="395DFB31" w14:textId="72DD5F15" w:rsidR="00C64F17" w:rsidRDefault="00706FBB" w:rsidP="000966F2">
      <w:p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Zrušuje sa VZN </w:t>
      </w:r>
      <w:r w:rsidR="00726216">
        <w:rPr>
          <w:rFonts w:ascii="Times New Roman" w:hAnsi="Times New Roman"/>
          <w:sz w:val="24"/>
          <w:szCs w:val="24"/>
          <w:lang w:val="sk-SK" w:eastAsia="sk-SK"/>
        </w:rPr>
        <w:t xml:space="preserve">obce </w:t>
      </w:r>
      <w:r>
        <w:rPr>
          <w:rFonts w:ascii="Times New Roman" w:hAnsi="Times New Roman"/>
          <w:sz w:val="24"/>
          <w:szCs w:val="24"/>
          <w:lang w:val="sk-SK" w:eastAsia="sk-SK"/>
        </w:rPr>
        <w:t>č.....</w:t>
      </w:r>
      <w:r w:rsidR="00726216">
        <w:rPr>
          <w:rFonts w:ascii="Times New Roman" w:hAnsi="Times New Roman"/>
          <w:sz w:val="24"/>
          <w:szCs w:val="24"/>
          <w:lang w:val="sk-SK" w:eastAsia="sk-SK"/>
        </w:rPr>
        <w:t>.. o</w:t>
      </w:r>
      <w:r w:rsidR="0023320D">
        <w:rPr>
          <w:rFonts w:ascii="Times New Roman" w:hAnsi="Times New Roman"/>
          <w:sz w:val="24"/>
          <w:szCs w:val="24"/>
          <w:lang w:val="sk-SK" w:eastAsia="sk-SK"/>
        </w:rPr>
        <w:t> užívaní verejných priestranstiev a o miestnej dani za užívanie verejných prie</w:t>
      </w:r>
      <w:r w:rsidR="0045455E">
        <w:rPr>
          <w:rFonts w:ascii="Times New Roman" w:hAnsi="Times New Roman"/>
          <w:sz w:val="24"/>
          <w:szCs w:val="24"/>
          <w:lang w:val="sk-SK" w:eastAsia="sk-SK"/>
        </w:rPr>
        <w:t>stranstiev</w:t>
      </w:r>
      <w:r w:rsidR="002115BB">
        <w:rPr>
          <w:rFonts w:ascii="Times New Roman" w:hAnsi="Times New Roman"/>
          <w:sz w:val="24"/>
          <w:szCs w:val="24"/>
          <w:lang w:val="sk-SK" w:eastAsia="sk-SK"/>
        </w:rPr>
        <w:t xml:space="preserve"> </w:t>
      </w:r>
      <w:r w:rsidR="002115BB" w:rsidRPr="002115BB">
        <w:rPr>
          <w:rFonts w:ascii="Times New Roman" w:hAnsi="Times New Roman"/>
          <w:i/>
          <w:iCs/>
          <w:sz w:val="24"/>
          <w:szCs w:val="24"/>
          <w:lang w:val="sk-SK" w:eastAsia="sk-SK"/>
        </w:rPr>
        <w:t>(alebo časť VZN o miestnych daniach, ktorá sa týka miestnej dane za osobitné užívanie verejného priestranstva).</w:t>
      </w:r>
    </w:p>
    <w:p w14:paraId="58756C59" w14:textId="77777777" w:rsidR="000B7DF7" w:rsidRDefault="000B7DF7" w:rsidP="000B7DF7">
      <w:pPr>
        <w:spacing w:line="259" w:lineRule="auto"/>
        <w:rPr>
          <w:rFonts w:ascii="Times New Roman" w:hAnsi="Times New Roman"/>
          <w:b/>
          <w:bCs/>
          <w:sz w:val="24"/>
          <w:szCs w:val="24"/>
          <w:lang w:val="sk-SK" w:eastAsia="sk-SK"/>
        </w:rPr>
      </w:pPr>
    </w:p>
    <w:p w14:paraId="1F482E61" w14:textId="38C0BDBD" w:rsidR="00C64F17"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 </w:t>
      </w:r>
      <w:r w:rsidR="00F14641">
        <w:rPr>
          <w:rFonts w:ascii="Times New Roman" w:hAnsi="Times New Roman"/>
          <w:b/>
          <w:bCs/>
          <w:sz w:val="24"/>
          <w:szCs w:val="24"/>
          <w:lang w:val="sk-SK" w:eastAsia="sk-SK"/>
        </w:rPr>
        <w:t>2</w:t>
      </w:r>
      <w:r w:rsidR="001C06F5">
        <w:rPr>
          <w:rFonts w:ascii="Times New Roman" w:hAnsi="Times New Roman"/>
          <w:b/>
          <w:bCs/>
          <w:sz w:val="24"/>
          <w:szCs w:val="24"/>
          <w:lang w:val="sk-SK" w:eastAsia="sk-SK"/>
        </w:rPr>
        <w:t>9</w:t>
      </w:r>
    </w:p>
    <w:p w14:paraId="28A19280" w14:textId="24D80064" w:rsidR="00D82E54" w:rsidRPr="003D4236" w:rsidRDefault="00D82E54" w:rsidP="006857A4">
      <w:pPr>
        <w:spacing w:line="259" w:lineRule="auto"/>
        <w:jc w:val="center"/>
        <w:rPr>
          <w:rFonts w:ascii="Times New Roman" w:hAnsi="Times New Roman"/>
          <w:b/>
          <w:bCs/>
          <w:sz w:val="24"/>
          <w:szCs w:val="24"/>
          <w:lang w:val="sk-SK" w:eastAsia="sk-SK"/>
        </w:rPr>
      </w:pPr>
      <w:r w:rsidRPr="003D4236">
        <w:rPr>
          <w:rFonts w:ascii="Times New Roman" w:hAnsi="Times New Roman"/>
          <w:b/>
          <w:bCs/>
          <w:sz w:val="24"/>
          <w:szCs w:val="24"/>
          <w:lang w:val="sk-SK" w:eastAsia="sk-SK"/>
        </w:rPr>
        <w:t>Záverečné ustanovenia</w:t>
      </w:r>
    </w:p>
    <w:p w14:paraId="597E0261" w14:textId="77777777" w:rsidR="00D82E54" w:rsidRPr="003D4236" w:rsidRDefault="00D82E54" w:rsidP="006857A4">
      <w:pPr>
        <w:spacing w:line="259" w:lineRule="auto"/>
        <w:ind w:left="426" w:hanging="66"/>
        <w:jc w:val="both"/>
        <w:rPr>
          <w:rFonts w:ascii="Times New Roman" w:hAnsi="Times New Roman"/>
          <w:sz w:val="24"/>
          <w:szCs w:val="24"/>
          <w:lang w:val="sk-SK" w:eastAsia="sk-SK"/>
        </w:rPr>
      </w:pPr>
    </w:p>
    <w:p w14:paraId="65EAA4A2" w14:textId="18F78D13" w:rsidR="00891833" w:rsidRDefault="00891833">
      <w:pPr>
        <w:pStyle w:val="Odsekzoznamu"/>
        <w:numPr>
          <w:ilvl w:val="0"/>
          <w:numId w:val="3"/>
        </w:numPr>
        <w:spacing w:line="259" w:lineRule="auto"/>
        <w:ind w:left="284" w:hanging="284"/>
        <w:jc w:val="both"/>
        <w:rPr>
          <w:rFonts w:ascii="Times New Roman" w:hAnsi="Times New Roman"/>
          <w:sz w:val="24"/>
          <w:szCs w:val="24"/>
          <w:lang w:val="sk-SK" w:eastAsia="sk-SK"/>
        </w:rPr>
      </w:pPr>
      <w:r w:rsidRPr="00475A20">
        <w:rPr>
          <w:rFonts w:ascii="Times New Roman" w:hAnsi="Times New Roman"/>
          <w:sz w:val="24"/>
          <w:szCs w:val="24"/>
          <w:lang w:val="sk-SK" w:eastAsia="sk-SK"/>
        </w:rPr>
        <w:t xml:space="preserve">V prípade vzniku otázok neupravených týmto VZN sa tieto spravujú zákonom č. </w:t>
      </w:r>
      <w:r w:rsidR="00CD361C" w:rsidRPr="00475A20">
        <w:rPr>
          <w:rFonts w:ascii="Times New Roman" w:hAnsi="Times New Roman"/>
          <w:sz w:val="24"/>
          <w:szCs w:val="24"/>
          <w:lang w:val="sk-SK" w:eastAsia="sk-SK"/>
        </w:rPr>
        <w:t xml:space="preserve">369/1990 Zb. o obecnom zriadení, zákonom </w:t>
      </w:r>
      <w:r w:rsidR="00C403B7" w:rsidRPr="00C403B7">
        <w:rPr>
          <w:rFonts w:ascii="Times New Roman" w:hAnsi="Times New Roman"/>
          <w:sz w:val="24"/>
          <w:szCs w:val="24"/>
          <w:lang w:val="sk-SK"/>
        </w:rPr>
        <w:t>č. 582/2004 Z. z. o miestnych daniach a miestnom poplatku za komunálne odpady a drobné stavebné odpady</w:t>
      </w:r>
      <w:r w:rsidRPr="00C403B7">
        <w:rPr>
          <w:rFonts w:ascii="Times New Roman" w:hAnsi="Times New Roman"/>
          <w:sz w:val="24"/>
          <w:szCs w:val="24"/>
          <w:lang w:val="sk-SK" w:eastAsia="sk-SK"/>
        </w:rPr>
        <w:t>,</w:t>
      </w:r>
      <w:r w:rsidR="001C761C">
        <w:rPr>
          <w:rFonts w:ascii="Times New Roman" w:hAnsi="Times New Roman"/>
          <w:sz w:val="24"/>
          <w:szCs w:val="24"/>
          <w:lang w:val="sk-SK" w:eastAsia="sk-SK"/>
        </w:rPr>
        <w:t xml:space="preserve"> zákonom č. 563/2009 Z. z. </w:t>
      </w:r>
      <w:r w:rsidR="001C761C" w:rsidRPr="001C761C">
        <w:rPr>
          <w:rFonts w:ascii="Times New Roman" w:hAnsi="Times New Roman"/>
          <w:sz w:val="24"/>
          <w:szCs w:val="24"/>
          <w:lang w:val="sk-SK"/>
        </w:rPr>
        <w:t xml:space="preserve">o správe daní (daňový poriadok), </w:t>
      </w:r>
      <w:r w:rsidRPr="00C403B7">
        <w:rPr>
          <w:rFonts w:ascii="Times New Roman" w:hAnsi="Times New Roman"/>
          <w:sz w:val="24"/>
          <w:szCs w:val="24"/>
          <w:lang w:val="sk-SK" w:eastAsia="sk-SK"/>
        </w:rPr>
        <w:t>resp</w:t>
      </w:r>
      <w:r w:rsidRPr="00475A20">
        <w:rPr>
          <w:rFonts w:ascii="Times New Roman" w:hAnsi="Times New Roman"/>
          <w:sz w:val="24"/>
          <w:szCs w:val="24"/>
          <w:lang w:val="sk-SK" w:eastAsia="sk-SK"/>
        </w:rPr>
        <w:t>. príslušnými právnymi predpismi Slovenskej republiky vzťahujúcimi sa na danú oblasť.</w:t>
      </w:r>
    </w:p>
    <w:p w14:paraId="314D3072" w14:textId="77777777" w:rsidR="00CE5EE7" w:rsidRPr="00475A20" w:rsidRDefault="00CE5EE7" w:rsidP="00CE5EE7">
      <w:pPr>
        <w:pStyle w:val="Odsekzoznamu"/>
        <w:spacing w:line="259" w:lineRule="auto"/>
        <w:ind w:left="284"/>
        <w:jc w:val="both"/>
        <w:rPr>
          <w:rFonts w:ascii="Times New Roman" w:hAnsi="Times New Roman"/>
          <w:sz w:val="24"/>
          <w:szCs w:val="24"/>
          <w:lang w:val="sk-SK" w:eastAsia="sk-SK"/>
        </w:rPr>
      </w:pPr>
    </w:p>
    <w:p w14:paraId="00DB62A9" w14:textId="77777777" w:rsidR="001D17D8" w:rsidRDefault="00CE5EE7">
      <w:pPr>
        <w:pStyle w:val="Odsekzoznamu"/>
        <w:numPr>
          <w:ilvl w:val="0"/>
          <w:numId w:val="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Neoddeliteľnou súčasťou tohto VZN </w:t>
      </w:r>
      <w:r w:rsidR="001D17D8">
        <w:rPr>
          <w:rFonts w:ascii="Times New Roman" w:hAnsi="Times New Roman"/>
          <w:sz w:val="24"/>
          <w:szCs w:val="24"/>
          <w:lang w:val="sk-SK" w:eastAsia="sk-SK"/>
        </w:rPr>
        <w:t>sú nasledovné prílohy:</w:t>
      </w:r>
      <w:r>
        <w:rPr>
          <w:rFonts w:ascii="Times New Roman" w:hAnsi="Times New Roman"/>
          <w:sz w:val="24"/>
          <w:szCs w:val="24"/>
          <w:lang w:val="sk-SK" w:eastAsia="sk-SK"/>
        </w:rPr>
        <w:t xml:space="preserve"> </w:t>
      </w:r>
    </w:p>
    <w:p w14:paraId="491F6373" w14:textId="77777777" w:rsidR="00D930C8" w:rsidRDefault="00CE5EE7" w:rsidP="001D17D8">
      <w:pPr>
        <w:pStyle w:val="Odsekzoznamu"/>
        <w:spacing w:line="259" w:lineRule="auto"/>
        <w:ind w:left="284"/>
        <w:jc w:val="both"/>
        <w:rPr>
          <w:rFonts w:ascii="Times New Roman" w:hAnsi="Times New Roman"/>
          <w:sz w:val="24"/>
          <w:szCs w:val="24"/>
          <w:lang w:val="sk-SK" w:eastAsia="sk-SK"/>
        </w:rPr>
      </w:pPr>
      <w:r w:rsidRPr="001D17D8">
        <w:rPr>
          <w:rFonts w:ascii="Times New Roman" w:hAnsi="Times New Roman"/>
          <w:b/>
          <w:bCs/>
          <w:sz w:val="24"/>
          <w:szCs w:val="24"/>
          <w:lang w:val="sk-SK" w:eastAsia="sk-SK"/>
        </w:rPr>
        <w:t>Príloha č. 1:</w:t>
      </w:r>
      <w:r>
        <w:rPr>
          <w:rFonts w:ascii="Times New Roman" w:hAnsi="Times New Roman"/>
          <w:sz w:val="24"/>
          <w:szCs w:val="24"/>
          <w:lang w:val="sk-SK" w:eastAsia="sk-SK"/>
        </w:rPr>
        <w:t xml:space="preserve"> </w:t>
      </w:r>
      <w:r w:rsidRPr="001D17D8">
        <w:rPr>
          <w:rFonts w:ascii="Times New Roman" w:hAnsi="Times New Roman"/>
          <w:i/>
          <w:iCs/>
          <w:sz w:val="24"/>
          <w:szCs w:val="24"/>
          <w:lang w:val="sk-SK" w:eastAsia="sk-SK"/>
        </w:rPr>
        <w:t xml:space="preserve">Žiadosť </w:t>
      </w:r>
      <w:r w:rsidR="000C28EB" w:rsidRPr="001D17D8">
        <w:rPr>
          <w:rFonts w:ascii="Times New Roman" w:hAnsi="Times New Roman"/>
          <w:i/>
          <w:iCs/>
          <w:sz w:val="24"/>
          <w:szCs w:val="24"/>
          <w:lang w:val="sk-SK" w:eastAsia="sk-SK"/>
        </w:rPr>
        <w:t xml:space="preserve">o udelenie súhlasu </w:t>
      </w:r>
      <w:r w:rsidR="00F73B5E" w:rsidRPr="001D17D8">
        <w:rPr>
          <w:rFonts w:ascii="Times New Roman" w:hAnsi="Times New Roman"/>
          <w:i/>
          <w:iCs/>
          <w:sz w:val="24"/>
          <w:szCs w:val="24"/>
          <w:lang w:val="sk-SK" w:eastAsia="sk-SK"/>
        </w:rPr>
        <w:t>s osobitným užívaním verejného priestranstva</w:t>
      </w:r>
      <w:r w:rsidR="001D17D8">
        <w:rPr>
          <w:rFonts w:ascii="Times New Roman" w:hAnsi="Times New Roman"/>
          <w:i/>
          <w:iCs/>
          <w:sz w:val="24"/>
          <w:szCs w:val="24"/>
          <w:lang w:val="sk-SK" w:eastAsia="sk-SK"/>
        </w:rPr>
        <w:t xml:space="preserve"> </w:t>
      </w:r>
      <w:r w:rsidR="001D17D8" w:rsidRPr="001D17D8">
        <w:rPr>
          <w:rFonts w:ascii="Times New Roman" w:hAnsi="Times New Roman"/>
          <w:sz w:val="24"/>
          <w:szCs w:val="24"/>
          <w:lang w:val="sk-SK" w:eastAsia="sk-SK"/>
        </w:rPr>
        <w:t>– vzor</w:t>
      </w:r>
    </w:p>
    <w:p w14:paraId="49F3681B" w14:textId="2EB3843B" w:rsidR="003C416B" w:rsidRDefault="00D930C8" w:rsidP="001D17D8">
      <w:pPr>
        <w:pStyle w:val="Odsekzoznamu"/>
        <w:spacing w:line="259" w:lineRule="auto"/>
        <w:ind w:left="284"/>
        <w:jc w:val="both"/>
        <w:rPr>
          <w:rFonts w:ascii="Times New Roman" w:hAnsi="Times New Roman"/>
          <w:sz w:val="24"/>
          <w:szCs w:val="24"/>
          <w:lang w:val="sk-SK" w:eastAsia="sk-SK"/>
        </w:rPr>
      </w:pPr>
      <w:r>
        <w:rPr>
          <w:rFonts w:ascii="Times New Roman" w:hAnsi="Times New Roman"/>
          <w:b/>
          <w:bCs/>
          <w:sz w:val="24"/>
          <w:szCs w:val="24"/>
          <w:lang w:val="sk-SK" w:eastAsia="sk-SK"/>
        </w:rPr>
        <w:t>Príloha č</w:t>
      </w:r>
      <w:r w:rsidRPr="00D930C8">
        <w:rPr>
          <w:rFonts w:ascii="Times New Roman" w:hAnsi="Times New Roman"/>
          <w:i/>
          <w:iCs/>
          <w:sz w:val="24"/>
          <w:szCs w:val="24"/>
          <w:lang w:val="sk-SK" w:eastAsia="sk-SK"/>
        </w:rPr>
        <w:t>.</w:t>
      </w:r>
      <w:r>
        <w:rPr>
          <w:rFonts w:ascii="Times New Roman" w:hAnsi="Times New Roman"/>
          <w:i/>
          <w:iCs/>
          <w:sz w:val="24"/>
          <w:szCs w:val="24"/>
          <w:lang w:val="sk-SK" w:eastAsia="sk-SK"/>
        </w:rPr>
        <w:t xml:space="preserve"> </w:t>
      </w:r>
      <w:r>
        <w:rPr>
          <w:rFonts w:ascii="Times New Roman" w:hAnsi="Times New Roman"/>
          <w:b/>
          <w:bCs/>
          <w:sz w:val="24"/>
          <w:szCs w:val="24"/>
          <w:lang w:val="sk-SK" w:eastAsia="sk-SK"/>
        </w:rPr>
        <w:t>2:</w:t>
      </w:r>
      <w:r>
        <w:rPr>
          <w:rFonts w:ascii="Times New Roman" w:hAnsi="Times New Roman"/>
          <w:sz w:val="24"/>
          <w:szCs w:val="24"/>
          <w:lang w:val="sk-SK" w:eastAsia="sk-SK"/>
        </w:rPr>
        <w:t xml:space="preserve"> </w:t>
      </w:r>
      <w:r w:rsidRPr="001D17D8">
        <w:rPr>
          <w:rFonts w:ascii="Times New Roman" w:hAnsi="Times New Roman"/>
          <w:i/>
          <w:iCs/>
          <w:sz w:val="24"/>
          <w:szCs w:val="24"/>
          <w:lang w:val="sk-SK" w:eastAsia="sk-SK"/>
        </w:rPr>
        <w:t>Žiadosť o udelenie súhlasu s osobitným užívaním verejného priestranstva</w:t>
      </w:r>
      <w:r>
        <w:rPr>
          <w:rFonts w:ascii="Times New Roman" w:hAnsi="Times New Roman"/>
          <w:i/>
          <w:iCs/>
          <w:sz w:val="24"/>
          <w:szCs w:val="24"/>
          <w:lang w:val="sk-SK" w:eastAsia="sk-SK"/>
        </w:rPr>
        <w:t xml:space="preserve"> </w:t>
      </w:r>
      <w:r w:rsidRPr="001D17D8">
        <w:rPr>
          <w:rFonts w:ascii="Times New Roman" w:hAnsi="Times New Roman"/>
          <w:sz w:val="24"/>
          <w:szCs w:val="24"/>
          <w:lang w:val="sk-SK" w:eastAsia="sk-SK"/>
        </w:rPr>
        <w:t xml:space="preserve">– </w:t>
      </w:r>
    </w:p>
    <w:p w14:paraId="675B9F37" w14:textId="430194BA" w:rsidR="00CE5EE7" w:rsidRDefault="003C416B" w:rsidP="003C416B">
      <w:pPr>
        <w:pStyle w:val="Odsekzoznamu"/>
        <w:spacing w:line="259" w:lineRule="auto"/>
        <w:ind w:left="1004" w:firstLine="436"/>
        <w:jc w:val="both"/>
        <w:rPr>
          <w:rFonts w:ascii="Times New Roman" w:hAnsi="Times New Roman"/>
          <w:sz w:val="24"/>
          <w:szCs w:val="24"/>
          <w:lang w:val="sk-SK" w:eastAsia="sk-SK"/>
        </w:rPr>
      </w:pPr>
      <w:r>
        <w:rPr>
          <w:rFonts w:ascii="Times New Roman" w:hAnsi="Times New Roman"/>
          <w:b/>
          <w:bCs/>
          <w:sz w:val="24"/>
          <w:szCs w:val="24"/>
          <w:lang w:val="sk-SK" w:eastAsia="sk-SK"/>
        </w:rPr>
        <w:t xml:space="preserve">    </w:t>
      </w:r>
      <w:r w:rsidRPr="003C416B">
        <w:rPr>
          <w:rFonts w:ascii="Times New Roman" w:hAnsi="Times New Roman"/>
          <w:i/>
          <w:iCs/>
          <w:sz w:val="24"/>
          <w:szCs w:val="24"/>
          <w:lang w:val="sk-SK" w:eastAsia="sk-SK"/>
        </w:rPr>
        <w:t>vyhradené parkovanie vozidla mimo stráženého parkoviska</w:t>
      </w:r>
      <w:r>
        <w:rPr>
          <w:rFonts w:ascii="Times New Roman" w:hAnsi="Times New Roman"/>
          <w:sz w:val="24"/>
          <w:szCs w:val="24"/>
          <w:lang w:val="sk-SK" w:eastAsia="sk-SK"/>
        </w:rPr>
        <w:t xml:space="preserve"> – </w:t>
      </w:r>
      <w:r w:rsidR="00D930C8" w:rsidRPr="001D17D8">
        <w:rPr>
          <w:rFonts w:ascii="Times New Roman" w:hAnsi="Times New Roman"/>
          <w:sz w:val="24"/>
          <w:szCs w:val="24"/>
          <w:lang w:val="sk-SK" w:eastAsia="sk-SK"/>
        </w:rPr>
        <w:t>vzor</w:t>
      </w:r>
    </w:p>
    <w:p w14:paraId="40F7F6FE" w14:textId="77777777" w:rsidR="00CE5EE7" w:rsidRPr="00CE5EE7" w:rsidRDefault="00CE5EE7" w:rsidP="00CE5EE7">
      <w:pPr>
        <w:pStyle w:val="Odsekzoznamu"/>
        <w:rPr>
          <w:rFonts w:ascii="Times New Roman" w:hAnsi="Times New Roman"/>
          <w:sz w:val="24"/>
          <w:szCs w:val="24"/>
          <w:lang w:val="sk-SK"/>
        </w:rPr>
      </w:pPr>
    </w:p>
    <w:p w14:paraId="504E4942" w14:textId="794857C2" w:rsidR="00F346B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891833">
        <w:rPr>
          <w:rFonts w:ascii="Times New Roman" w:hAnsi="Times New Roman"/>
          <w:sz w:val="24"/>
          <w:szCs w:val="24"/>
          <w:lang w:val="sk-SK"/>
        </w:rPr>
        <w:t>Na tomto VZN Obce ....................... sa uznieslo Obecné zastupiteľstvo uznesením č. ..................... dňa ............... 2026.</w:t>
      </w:r>
    </w:p>
    <w:p w14:paraId="665D522D" w14:textId="77777777" w:rsidR="00F346B0" w:rsidRPr="00F346B0" w:rsidRDefault="00F346B0" w:rsidP="00F346B0">
      <w:pPr>
        <w:pStyle w:val="Odsekzoznamu"/>
        <w:rPr>
          <w:rFonts w:ascii="Times New Roman" w:hAnsi="Times New Roman"/>
          <w:sz w:val="24"/>
          <w:szCs w:val="24"/>
        </w:rPr>
      </w:pPr>
    </w:p>
    <w:p w14:paraId="7A557376" w14:textId="77777777" w:rsidR="00F346B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Toto VZN obce bolo vyvesené na úradnej tabuli obce dňa .................2026 a zvesené dňa .............. 2026.</w:t>
      </w:r>
    </w:p>
    <w:p w14:paraId="3B3B7625" w14:textId="77777777" w:rsidR="00F346B0" w:rsidRPr="00F346B0" w:rsidRDefault="00F346B0" w:rsidP="00F346B0">
      <w:pPr>
        <w:pStyle w:val="Odsekzoznamu"/>
        <w:rPr>
          <w:rFonts w:ascii="Times New Roman" w:hAnsi="Times New Roman"/>
          <w:sz w:val="24"/>
          <w:szCs w:val="24"/>
        </w:rPr>
      </w:pPr>
    </w:p>
    <w:p w14:paraId="77A7F586" w14:textId="77777777" w:rsidR="00F346B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Zmeny a doplnky tohto VZN schvaľuje Obecné zastupiteľstvo v .......................</w:t>
      </w:r>
    </w:p>
    <w:p w14:paraId="018306D3" w14:textId="77777777" w:rsidR="00F346B0" w:rsidRPr="00F346B0" w:rsidRDefault="00F346B0" w:rsidP="00F346B0">
      <w:pPr>
        <w:pStyle w:val="Odsekzoznamu"/>
        <w:rPr>
          <w:rFonts w:ascii="Times New Roman" w:hAnsi="Times New Roman"/>
          <w:sz w:val="24"/>
          <w:szCs w:val="24"/>
        </w:rPr>
      </w:pPr>
    </w:p>
    <w:p w14:paraId="7888840C" w14:textId="49F5D98E" w:rsidR="00612A2C" w:rsidRPr="00F346B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Toto VZN nadobúda účinnosť dňom .....................</w:t>
      </w:r>
    </w:p>
    <w:p w14:paraId="3F65A6EC" w14:textId="24FD91EF" w:rsidR="00D82E54" w:rsidRPr="003D4236" w:rsidRDefault="00D82E54" w:rsidP="00612A2C">
      <w:pPr>
        <w:pStyle w:val="Odsekzoznamu"/>
        <w:spacing w:line="259" w:lineRule="auto"/>
        <w:jc w:val="both"/>
        <w:rPr>
          <w:rFonts w:ascii="Times New Roman" w:hAnsi="Times New Roman"/>
          <w:sz w:val="24"/>
          <w:szCs w:val="24"/>
          <w:lang w:val="sk-SK" w:eastAsia="sk-SK"/>
        </w:rPr>
      </w:pPr>
    </w:p>
    <w:p w14:paraId="449E2184" w14:textId="77777777" w:rsidR="00B81192" w:rsidRDefault="00B81192" w:rsidP="006857A4">
      <w:pPr>
        <w:spacing w:after="200" w:line="259" w:lineRule="auto"/>
        <w:rPr>
          <w:rFonts w:ascii="Times New Roman" w:hAnsi="Times New Roman"/>
          <w:sz w:val="24"/>
          <w:szCs w:val="24"/>
          <w:lang w:val="sk-SK" w:eastAsia="sk-SK"/>
        </w:rPr>
      </w:pPr>
    </w:p>
    <w:p w14:paraId="238FE6D6" w14:textId="77777777" w:rsidR="00F70969" w:rsidRPr="003D4236" w:rsidRDefault="00F70969" w:rsidP="006857A4">
      <w:pPr>
        <w:spacing w:after="200" w:line="259" w:lineRule="auto"/>
        <w:rPr>
          <w:rFonts w:ascii="Times New Roman" w:hAnsi="Times New Roman"/>
          <w:sz w:val="24"/>
          <w:szCs w:val="24"/>
          <w:lang w:val="sk-SK" w:eastAsia="sk-SK"/>
        </w:rPr>
      </w:pPr>
    </w:p>
    <w:tbl>
      <w:tblPr>
        <w:tblW w:w="0" w:type="auto"/>
        <w:tblInd w:w="108" w:type="dxa"/>
        <w:tblLook w:val="04A0" w:firstRow="1" w:lastRow="0" w:firstColumn="1" w:lastColumn="0" w:noHBand="0" w:noVBand="1"/>
      </w:tblPr>
      <w:tblGrid>
        <w:gridCol w:w="3019"/>
        <w:gridCol w:w="3922"/>
        <w:gridCol w:w="2118"/>
      </w:tblGrid>
      <w:tr w:rsidR="00B81192" w:rsidRPr="00B81192" w14:paraId="22241F10" w14:textId="77777777" w:rsidTr="00FC7C8C">
        <w:tc>
          <w:tcPr>
            <w:tcW w:w="3019" w:type="dxa"/>
          </w:tcPr>
          <w:p w14:paraId="4893985B" w14:textId="77777777" w:rsidR="00B81192" w:rsidRPr="00B81192" w:rsidRDefault="00B81192" w:rsidP="00FC7C8C">
            <w:pPr>
              <w:rPr>
                <w:lang w:val="sk-SK"/>
              </w:rPr>
            </w:pPr>
          </w:p>
        </w:tc>
        <w:tc>
          <w:tcPr>
            <w:tcW w:w="3922" w:type="dxa"/>
          </w:tcPr>
          <w:p w14:paraId="6148BEDD" w14:textId="77777777" w:rsidR="00B81192" w:rsidRPr="00B81192" w:rsidRDefault="00B81192" w:rsidP="00FC7C8C">
            <w:pPr>
              <w:rPr>
                <w:lang w:val="sk-SK"/>
              </w:rPr>
            </w:pPr>
          </w:p>
        </w:tc>
        <w:tc>
          <w:tcPr>
            <w:tcW w:w="2118" w:type="dxa"/>
            <w:tcBorders>
              <w:top w:val="single" w:sz="4" w:space="0" w:color="auto"/>
            </w:tcBorders>
          </w:tcPr>
          <w:p w14:paraId="3ECEFC07" w14:textId="0970AD85" w:rsidR="00B81192" w:rsidRPr="00B81192" w:rsidRDefault="00B81192" w:rsidP="00FC7C8C">
            <w:pPr>
              <w:jc w:val="center"/>
              <w:rPr>
                <w:rFonts w:ascii="Times New Roman" w:hAnsi="Times New Roman"/>
                <w:i/>
                <w:iCs/>
                <w:sz w:val="24"/>
                <w:szCs w:val="24"/>
                <w:lang w:val="sk-SK"/>
              </w:rPr>
            </w:pPr>
            <w:r w:rsidRPr="00B81192">
              <w:rPr>
                <w:rFonts w:ascii="Times New Roman" w:hAnsi="Times New Roman"/>
                <w:i/>
                <w:iCs/>
                <w:sz w:val="24"/>
                <w:szCs w:val="24"/>
                <w:lang w:val="sk-SK"/>
              </w:rPr>
              <w:t>Meno, priezvisko</w:t>
            </w:r>
          </w:p>
          <w:p w14:paraId="25A766EB" w14:textId="77777777" w:rsidR="00B81192" w:rsidRPr="00B81192" w:rsidRDefault="00B81192" w:rsidP="00FC7C8C">
            <w:pPr>
              <w:jc w:val="center"/>
              <w:rPr>
                <w:lang w:val="sk-SK"/>
              </w:rPr>
            </w:pPr>
            <w:r w:rsidRPr="00B81192">
              <w:rPr>
                <w:rFonts w:ascii="Times New Roman" w:hAnsi="Times New Roman"/>
                <w:sz w:val="24"/>
                <w:szCs w:val="24"/>
                <w:lang w:val="sk-SK"/>
              </w:rPr>
              <w:t>starosta obce</w:t>
            </w:r>
          </w:p>
        </w:tc>
      </w:tr>
    </w:tbl>
    <w:p w14:paraId="3DAAA51B" w14:textId="77777777" w:rsidR="00D82E54" w:rsidRPr="003D4236" w:rsidRDefault="00D82E54" w:rsidP="006857A4">
      <w:pPr>
        <w:spacing w:after="200" w:line="259" w:lineRule="auto"/>
        <w:rPr>
          <w:rFonts w:ascii="Times New Roman" w:hAnsi="Times New Roman"/>
          <w:sz w:val="20"/>
          <w:szCs w:val="20"/>
          <w:lang w:val="sk-SK" w:eastAsia="sk-SK"/>
        </w:rPr>
      </w:pPr>
    </w:p>
    <w:sectPr w:rsidR="00D82E54" w:rsidRPr="003D4236" w:rsidSect="00030286">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375B" w14:textId="77777777" w:rsidR="00741E44" w:rsidRDefault="00741E44" w:rsidP="001775AC">
      <w:pPr>
        <w:spacing w:line="240" w:lineRule="auto"/>
      </w:pPr>
      <w:r>
        <w:separator/>
      </w:r>
    </w:p>
  </w:endnote>
  <w:endnote w:type="continuationSeparator" w:id="0">
    <w:p w14:paraId="66EBB709" w14:textId="77777777" w:rsidR="00741E44" w:rsidRDefault="00741E44" w:rsidP="00177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0C2B" w14:textId="77777777" w:rsidR="00741E44" w:rsidRDefault="00741E44" w:rsidP="001775AC">
      <w:pPr>
        <w:spacing w:line="240" w:lineRule="auto"/>
      </w:pPr>
      <w:r>
        <w:separator/>
      </w:r>
    </w:p>
  </w:footnote>
  <w:footnote w:type="continuationSeparator" w:id="0">
    <w:p w14:paraId="2AE5FBD6" w14:textId="77777777" w:rsidR="00741E44" w:rsidRDefault="00741E44" w:rsidP="001775AC">
      <w:pPr>
        <w:spacing w:line="240" w:lineRule="auto"/>
      </w:pPr>
      <w:r>
        <w:continuationSeparator/>
      </w:r>
    </w:p>
  </w:footnote>
  <w:footnote w:id="1">
    <w:p w14:paraId="787CD2D8" w14:textId="58E098DC" w:rsidR="004051E8" w:rsidRDefault="004051E8">
      <w:pPr>
        <w:pStyle w:val="Textpoznmkypodiarou"/>
      </w:pPr>
      <w:r>
        <w:rPr>
          <w:rStyle w:val="Odkaznapoznmkupodiarou"/>
        </w:rPr>
        <w:footnoteRef/>
      </w:r>
      <w:r>
        <w:t xml:space="preserve"> § 30 ods. 2 </w:t>
      </w:r>
      <w:bookmarkStart w:id="0" w:name="OLE_LINK5"/>
      <w:r>
        <w:t xml:space="preserve">zákona č. </w:t>
      </w:r>
      <w:r w:rsidR="005C1356">
        <w:t xml:space="preserve">582/2004 Z. z. o miestnych daniach a miestnom poplatku za </w:t>
      </w:r>
      <w:r w:rsidR="008910B5">
        <w:t>komunálne odpady a drobné stavebné odpady</w:t>
      </w:r>
      <w:bookmarkEnd w:id="0"/>
      <w:r w:rsidR="009B57A1">
        <w:t>.</w:t>
      </w:r>
    </w:p>
  </w:footnote>
  <w:footnote w:id="2">
    <w:p w14:paraId="092CC94D" w14:textId="7A713AF6" w:rsidR="00C75D94" w:rsidRDefault="00C75D94">
      <w:pPr>
        <w:pStyle w:val="Textpoznmkypodiarou"/>
      </w:pPr>
      <w:r>
        <w:rPr>
          <w:rStyle w:val="Odkaznapoznmkupodiarou"/>
        </w:rPr>
        <w:footnoteRef/>
      </w:r>
      <w:r>
        <w:t xml:space="preserve"> Napr. zákon č. 40/1964 Zb. Občiansky zákonník, zákon č. 513/1991 Zb. Obchodný zákonník.</w:t>
      </w:r>
    </w:p>
  </w:footnote>
  <w:footnote w:id="3">
    <w:p w14:paraId="7616F99C" w14:textId="60034FF6" w:rsidR="008E5FB1" w:rsidRPr="00CC2AB2" w:rsidRDefault="008E5FB1" w:rsidP="008E5FB1">
      <w:pPr>
        <w:pStyle w:val="Textpoznmkypodiarou"/>
        <w:rPr>
          <w:i/>
          <w:iCs/>
        </w:rPr>
      </w:pPr>
      <w:r>
        <w:rPr>
          <w:rStyle w:val="Odkaznapoznmkupodiarou"/>
        </w:rPr>
        <w:footnoteRef/>
      </w:r>
      <w:r>
        <w:t xml:space="preserve"> VZN obce č......../</w:t>
      </w:r>
      <w:r w:rsidR="006050F3">
        <w:t>2026</w:t>
      </w:r>
      <w:r>
        <w:t xml:space="preserve"> o</w:t>
      </w:r>
      <w:r w:rsidR="00B93D24">
        <w:t xml:space="preserve"> udržiavaní čistoty a poriadku </w:t>
      </w:r>
      <w:r w:rsidR="006050F3">
        <w:t>na území obce</w:t>
      </w:r>
      <w:r>
        <w:t xml:space="preserve"> </w:t>
      </w:r>
      <w:r w:rsidRPr="00CC2AB2">
        <w:rPr>
          <w:i/>
          <w:iCs/>
        </w:rPr>
        <w:t>(uviesť číslo VZN obce).</w:t>
      </w:r>
    </w:p>
  </w:footnote>
  <w:footnote w:id="4">
    <w:p w14:paraId="05F8022F" w14:textId="77777777" w:rsidR="008645A9" w:rsidRDefault="008645A9" w:rsidP="008645A9">
      <w:pPr>
        <w:pStyle w:val="Textpoznmkypodiarou"/>
      </w:pPr>
      <w:r>
        <w:rPr>
          <w:rStyle w:val="Odkaznapoznmkupodiarou"/>
        </w:rPr>
        <w:footnoteRef/>
      </w:r>
      <w:r>
        <w:t xml:space="preserve"> § 30 ods. 3 </w:t>
      </w:r>
      <w:bookmarkStart w:id="2" w:name="OLE_LINK16"/>
      <w:r>
        <w:t>zákona č. 582/2004 Z. z. o miestnych daniach a miestnom poplatku za komunálne odpady a drobné stavebné odpady</w:t>
      </w:r>
      <w:bookmarkEnd w:id="2"/>
      <w:r>
        <w:t xml:space="preserve"> (účinné od 01.09.2026).</w:t>
      </w:r>
    </w:p>
  </w:footnote>
  <w:footnote w:id="5">
    <w:p w14:paraId="5476083F" w14:textId="77777777" w:rsidR="00FC3A8A" w:rsidRDefault="00FC3A8A" w:rsidP="00FC3A8A">
      <w:pPr>
        <w:pStyle w:val="Textpoznmkypodiarou"/>
      </w:pPr>
      <w:r>
        <w:rPr>
          <w:rStyle w:val="Odkaznapoznmkupodiarou"/>
        </w:rPr>
        <w:footnoteRef/>
      </w:r>
      <w:r>
        <w:t xml:space="preserve"> Zákon č. 135/1961 Zb. o pozemných komunikáciách.</w:t>
      </w:r>
    </w:p>
  </w:footnote>
  <w:footnote w:id="6">
    <w:p w14:paraId="1251DD51" w14:textId="6C7B4505" w:rsidR="002F6313" w:rsidRDefault="002F6313">
      <w:pPr>
        <w:pStyle w:val="Textpoznmkypodiarou"/>
      </w:pPr>
      <w:r>
        <w:rPr>
          <w:rStyle w:val="Odkaznapoznmkupodiarou"/>
        </w:rPr>
        <w:footnoteRef/>
      </w:r>
      <w:r>
        <w:t xml:space="preserve"> </w:t>
      </w:r>
      <w:r w:rsidR="006D0E0B">
        <w:t>Zákon č. 96/1991 Zb. o verejných kultúrnych podujatiach.</w:t>
      </w:r>
    </w:p>
  </w:footnote>
  <w:footnote w:id="7">
    <w:p w14:paraId="7970BEDA" w14:textId="3AB4CFA4" w:rsidR="002F6313" w:rsidRDefault="002F6313">
      <w:pPr>
        <w:pStyle w:val="Textpoznmkypodiarou"/>
      </w:pPr>
      <w:r>
        <w:rPr>
          <w:rStyle w:val="Odkaznapoznmkupodiarou"/>
        </w:rPr>
        <w:footnoteRef/>
      </w:r>
      <w:r>
        <w:t xml:space="preserve"> </w:t>
      </w:r>
      <w:r w:rsidR="007831C9">
        <w:t xml:space="preserve">Zákon č. 1/2014 Z. z. </w:t>
      </w:r>
      <w:r w:rsidR="00376986">
        <w:t>o organizovaní verejných športových podujatí.</w:t>
      </w:r>
    </w:p>
  </w:footnote>
  <w:footnote w:id="8">
    <w:p w14:paraId="5105989F" w14:textId="5B451AFE" w:rsidR="002F6313" w:rsidRDefault="002F6313">
      <w:pPr>
        <w:pStyle w:val="Textpoznmkypodiarou"/>
      </w:pPr>
      <w:r>
        <w:rPr>
          <w:rStyle w:val="Odkaznapoznmkupodiarou"/>
        </w:rPr>
        <w:footnoteRef/>
      </w:r>
      <w:r>
        <w:t xml:space="preserve"> </w:t>
      </w:r>
      <w:r w:rsidR="00CC23C9">
        <w:t>Zákon č. 84/1990 Zb. o zhromažďovacom práve.</w:t>
      </w:r>
    </w:p>
  </w:footnote>
  <w:footnote w:id="9">
    <w:p w14:paraId="2EC6CDE5" w14:textId="2C2448EE" w:rsidR="00666A43" w:rsidRDefault="00666A43">
      <w:pPr>
        <w:pStyle w:val="Textpoznmkypodiarou"/>
      </w:pPr>
      <w:r>
        <w:rPr>
          <w:rStyle w:val="Odkaznapoznmkupodiarou"/>
        </w:rPr>
        <w:footnoteRef/>
      </w:r>
      <w:r>
        <w:t xml:space="preserve"> Zákon č. 25/2025 Z. z. Stavebný zákon.</w:t>
      </w:r>
    </w:p>
  </w:footnote>
  <w:footnote w:id="10">
    <w:p w14:paraId="27BE4B55" w14:textId="12AE58B6" w:rsidR="006E6AC2" w:rsidRDefault="006E6AC2">
      <w:pPr>
        <w:pStyle w:val="Textpoznmkypodiarou"/>
      </w:pPr>
      <w:r>
        <w:rPr>
          <w:rStyle w:val="Odkaznapoznmkupodiarou"/>
        </w:rPr>
        <w:footnoteRef/>
      </w:r>
      <w:r>
        <w:t xml:space="preserve"> Zákon č. 563/2009 Z. z. </w:t>
      </w:r>
      <w:r w:rsidR="000E14EC">
        <w:t>o správe daní (daňový poriadok).</w:t>
      </w:r>
    </w:p>
  </w:footnote>
  <w:footnote w:id="11">
    <w:p w14:paraId="1ED97541" w14:textId="52B4DFF7" w:rsidR="00D1174F" w:rsidRDefault="00D1174F">
      <w:pPr>
        <w:pStyle w:val="Textpoznmkypodiarou"/>
      </w:pPr>
      <w:r>
        <w:rPr>
          <w:rStyle w:val="Odkaznapoznmkupodiarou"/>
        </w:rPr>
        <w:footnoteRef/>
      </w:r>
      <w:r>
        <w:t xml:space="preserve"> Napr. zákon č. 40/1964 Zb. Občiansky zákonník, zákon č. 513/1991 Zb. Obchodný zákonník.</w:t>
      </w:r>
    </w:p>
  </w:footnote>
  <w:footnote w:id="12">
    <w:p w14:paraId="65D7420B" w14:textId="04890A20" w:rsidR="0016422A" w:rsidRDefault="0016422A">
      <w:pPr>
        <w:pStyle w:val="Textpoznmkypodiarou"/>
      </w:pPr>
      <w:r>
        <w:rPr>
          <w:rStyle w:val="Odkaznapoznmkupodiarou"/>
        </w:rPr>
        <w:footnoteRef/>
      </w:r>
      <w:r>
        <w:t xml:space="preserve"> § 48 ods. 3 až 5 a § 49 zákona č. 563/2009 Z. z. o správe daní (daňový poriadok).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D56"/>
    <w:multiLevelType w:val="hybridMultilevel"/>
    <w:tmpl w:val="37865E0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661F0C"/>
    <w:multiLevelType w:val="hybridMultilevel"/>
    <w:tmpl w:val="E384E08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DB184C"/>
    <w:multiLevelType w:val="hybridMultilevel"/>
    <w:tmpl w:val="07ACD194"/>
    <w:lvl w:ilvl="0" w:tplc="FFFFFFFF">
      <w:start w:val="1"/>
      <w:numFmt w:val="decimal"/>
      <w:lvlText w:val="%1."/>
      <w:lvlJc w:val="left"/>
      <w:pPr>
        <w:ind w:left="720" w:hanging="360"/>
      </w:pPr>
      <w:rPr>
        <w:rFonts w:cs="Times New Roman"/>
        <w:b w:val="0"/>
        <w:color w:val="auto"/>
      </w:rPr>
    </w:lvl>
    <w:lvl w:ilvl="1" w:tplc="041B000F">
      <w:start w:val="1"/>
      <w:numFmt w:val="decimal"/>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 w15:restartNumberingAfterBreak="0">
    <w:nsid w:val="0B236FFB"/>
    <w:multiLevelType w:val="hybridMultilevel"/>
    <w:tmpl w:val="53AAF0E8"/>
    <w:lvl w:ilvl="0" w:tplc="E496CA32">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0C415423"/>
    <w:multiLevelType w:val="hybridMultilevel"/>
    <w:tmpl w:val="440A94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C972C3B"/>
    <w:multiLevelType w:val="hybridMultilevel"/>
    <w:tmpl w:val="263E672C"/>
    <w:lvl w:ilvl="0" w:tplc="17BCFA9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0E114DD7"/>
    <w:multiLevelType w:val="hybridMultilevel"/>
    <w:tmpl w:val="008E9690"/>
    <w:lvl w:ilvl="0" w:tplc="31C2488E">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 w15:restartNumberingAfterBreak="0">
    <w:nsid w:val="10071815"/>
    <w:multiLevelType w:val="hybridMultilevel"/>
    <w:tmpl w:val="5C1CF022"/>
    <w:lvl w:ilvl="0" w:tplc="00ECA934">
      <w:start w:val="1"/>
      <w:numFmt w:val="lowerLetter"/>
      <w:lvlText w:val="%1)"/>
      <w:lvlJc w:val="left"/>
      <w:pPr>
        <w:ind w:left="720" w:hanging="360"/>
      </w:pPr>
      <w:rPr>
        <w:rFonts w:hint="default"/>
        <w:i w:val="0"/>
        <w:i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0677DDC"/>
    <w:multiLevelType w:val="hybridMultilevel"/>
    <w:tmpl w:val="6B8C68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36A7D5B"/>
    <w:multiLevelType w:val="hybridMultilevel"/>
    <w:tmpl w:val="D0F023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64C1B35"/>
    <w:multiLevelType w:val="hybridMultilevel"/>
    <w:tmpl w:val="B790AF9E"/>
    <w:lvl w:ilvl="0" w:tplc="90D015D4">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1" w15:restartNumberingAfterBreak="0">
    <w:nsid w:val="19A03C03"/>
    <w:multiLevelType w:val="hybridMultilevel"/>
    <w:tmpl w:val="3064CB52"/>
    <w:lvl w:ilvl="0" w:tplc="C35E677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1A9F7DA3"/>
    <w:multiLevelType w:val="hybridMultilevel"/>
    <w:tmpl w:val="83249EBA"/>
    <w:lvl w:ilvl="0" w:tplc="D5EA047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1D6A1388"/>
    <w:multiLevelType w:val="hybridMultilevel"/>
    <w:tmpl w:val="558439CA"/>
    <w:lvl w:ilvl="0" w:tplc="C20A8C7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207C6F14"/>
    <w:multiLevelType w:val="hybridMultilevel"/>
    <w:tmpl w:val="135CF646"/>
    <w:lvl w:ilvl="0" w:tplc="E7CE8FA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5" w15:restartNumberingAfterBreak="0">
    <w:nsid w:val="21003309"/>
    <w:multiLevelType w:val="hybridMultilevel"/>
    <w:tmpl w:val="FFFFFFFF"/>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264B3D3B"/>
    <w:multiLevelType w:val="hybridMultilevel"/>
    <w:tmpl w:val="8D161460"/>
    <w:lvl w:ilvl="0" w:tplc="5FBC3460">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69E2312"/>
    <w:multiLevelType w:val="hybridMultilevel"/>
    <w:tmpl w:val="32321742"/>
    <w:lvl w:ilvl="0" w:tplc="8E6C3720">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2C1D1490"/>
    <w:multiLevelType w:val="hybridMultilevel"/>
    <w:tmpl w:val="9C18DE98"/>
    <w:lvl w:ilvl="0" w:tplc="7372623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E48306E"/>
    <w:multiLevelType w:val="hybridMultilevel"/>
    <w:tmpl w:val="2BD8458E"/>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0" w15:restartNumberingAfterBreak="0">
    <w:nsid w:val="3AC004CA"/>
    <w:multiLevelType w:val="hybridMultilevel"/>
    <w:tmpl w:val="F880F03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AEE753B"/>
    <w:multiLevelType w:val="hybridMultilevel"/>
    <w:tmpl w:val="EC505EF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44D016A"/>
    <w:multiLevelType w:val="hybridMultilevel"/>
    <w:tmpl w:val="CFEC39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6D50A68"/>
    <w:multiLevelType w:val="multilevel"/>
    <w:tmpl w:val="51E41AB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3838B2"/>
    <w:multiLevelType w:val="hybridMultilevel"/>
    <w:tmpl w:val="6890B284"/>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497549EC"/>
    <w:multiLevelType w:val="hybridMultilevel"/>
    <w:tmpl w:val="9244A3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C9945F4"/>
    <w:multiLevelType w:val="hybridMultilevel"/>
    <w:tmpl w:val="0CDEEE82"/>
    <w:lvl w:ilvl="0" w:tplc="8F86702C">
      <w:start w:val="1"/>
      <w:numFmt w:val="decimal"/>
      <w:lvlText w:val="%1."/>
      <w:lvlJc w:val="left"/>
      <w:pPr>
        <w:ind w:left="720" w:hanging="360"/>
      </w:pPr>
      <w:rPr>
        <w:rFonts w:ascii="Times New Roman" w:eastAsia="Times New Roman" w:hAnsi="Times New Roman" w:cs="Times New Roman"/>
      </w:rPr>
    </w:lvl>
    <w:lvl w:ilvl="1" w:tplc="77A0C5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4ED92438"/>
    <w:multiLevelType w:val="hybridMultilevel"/>
    <w:tmpl w:val="369A353E"/>
    <w:lvl w:ilvl="0" w:tplc="7368F428">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8" w15:restartNumberingAfterBreak="0">
    <w:nsid w:val="501D277C"/>
    <w:multiLevelType w:val="hybridMultilevel"/>
    <w:tmpl w:val="A41C72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2A258F6"/>
    <w:multiLevelType w:val="hybridMultilevel"/>
    <w:tmpl w:val="CCD0D244"/>
    <w:lvl w:ilvl="0" w:tplc="B426BA26">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0" w15:restartNumberingAfterBreak="0">
    <w:nsid w:val="53941DC2"/>
    <w:multiLevelType w:val="hybridMultilevel"/>
    <w:tmpl w:val="2C52CE48"/>
    <w:lvl w:ilvl="0" w:tplc="C2EE9D4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CB0077F"/>
    <w:multiLevelType w:val="hybridMultilevel"/>
    <w:tmpl w:val="296A55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FF043A0"/>
    <w:multiLevelType w:val="hybridMultilevel"/>
    <w:tmpl w:val="276E0E2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4956F63"/>
    <w:multiLevelType w:val="hybridMultilevel"/>
    <w:tmpl w:val="8E0CF2BA"/>
    <w:lvl w:ilvl="0" w:tplc="73726238">
      <w:start w:val="1"/>
      <w:numFmt w:val="decimal"/>
      <w:lvlText w:val="%1."/>
      <w:lvlJc w:val="left"/>
      <w:pPr>
        <w:ind w:left="720" w:hanging="360"/>
      </w:pPr>
      <w:rPr>
        <w:rFonts w:cs="Times New Roman"/>
        <w:b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656E6FCF"/>
    <w:multiLevelType w:val="hybridMultilevel"/>
    <w:tmpl w:val="79A64E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57F7777"/>
    <w:multiLevelType w:val="hybridMultilevel"/>
    <w:tmpl w:val="86A043E8"/>
    <w:lvl w:ilvl="0" w:tplc="FFFFFFFF">
      <w:start w:val="1"/>
      <w:numFmt w:val="decimal"/>
      <w:lvlText w:val="%1."/>
      <w:lvlJc w:val="left"/>
      <w:pPr>
        <w:ind w:left="720" w:hanging="360"/>
      </w:pPr>
      <w:rPr>
        <w:rFonts w:cs="Times New Roman"/>
      </w:rPr>
    </w:lvl>
    <w:lvl w:ilvl="1" w:tplc="041B0017">
      <w:start w:val="1"/>
      <w:numFmt w:val="lowerLetter"/>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6" w15:restartNumberingAfterBreak="0">
    <w:nsid w:val="6A3F49E8"/>
    <w:multiLevelType w:val="hybridMultilevel"/>
    <w:tmpl w:val="8AD48970"/>
    <w:lvl w:ilvl="0" w:tplc="1C28825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6B7A78B2"/>
    <w:multiLevelType w:val="hybridMultilevel"/>
    <w:tmpl w:val="A91403F8"/>
    <w:lvl w:ilvl="0" w:tplc="3256824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8" w15:restartNumberingAfterBreak="0">
    <w:nsid w:val="6ED07EA0"/>
    <w:multiLevelType w:val="hybridMultilevel"/>
    <w:tmpl w:val="57864270"/>
    <w:lvl w:ilvl="0" w:tplc="49B29C0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078737E"/>
    <w:multiLevelType w:val="hybridMultilevel"/>
    <w:tmpl w:val="5B5EA29A"/>
    <w:lvl w:ilvl="0" w:tplc="755814E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709A2396"/>
    <w:multiLevelType w:val="hybridMultilevel"/>
    <w:tmpl w:val="343E83F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18135DA"/>
    <w:multiLevelType w:val="hybridMultilevel"/>
    <w:tmpl w:val="F8F0DAC6"/>
    <w:lvl w:ilvl="0" w:tplc="23C8F8BC">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2" w15:restartNumberingAfterBreak="0">
    <w:nsid w:val="77845C42"/>
    <w:multiLevelType w:val="hybridMultilevel"/>
    <w:tmpl w:val="281C39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9B0291B"/>
    <w:multiLevelType w:val="hybridMultilevel"/>
    <w:tmpl w:val="2A4E7E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B165BA8"/>
    <w:multiLevelType w:val="hybridMultilevel"/>
    <w:tmpl w:val="CC8CA94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BAB1A80"/>
    <w:multiLevelType w:val="hybridMultilevel"/>
    <w:tmpl w:val="079647D6"/>
    <w:lvl w:ilvl="0" w:tplc="5F8CE21C">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6" w15:restartNumberingAfterBreak="0">
    <w:nsid w:val="7BD313F1"/>
    <w:multiLevelType w:val="hybridMultilevel"/>
    <w:tmpl w:val="EC228FFC"/>
    <w:lvl w:ilvl="0" w:tplc="4DA8B8D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7" w15:restartNumberingAfterBreak="0">
    <w:nsid w:val="7ED74056"/>
    <w:multiLevelType w:val="hybridMultilevel"/>
    <w:tmpl w:val="3502E57A"/>
    <w:lvl w:ilvl="0" w:tplc="C9BE27C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8" w15:restartNumberingAfterBreak="0">
    <w:nsid w:val="7F6050A0"/>
    <w:multiLevelType w:val="hybridMultilevel"/>
    <w:tmpl w:val="7128867E"/>
    <w:lvl w:ilvl="0" w:tplc="74BCE284">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16cid:durableId="792526927">
    <w:abstractNumId w:val="26"/>
  </w:num>
  <w:num w:numId="2" w16cid:durableId="1610969357">
    <w:abstractNumId w:val="15"/>
  </w:num>
  <w:num w:numId="3" w16cid:durableId="349916488">
    <w:abstractNumId w:val="24"/>
  </w:num>
  <w:num w:numId="4" w16cid:durableId="635259400">
    <w:abstractNumId w:val="33"/>
  </w:num>
  <w:num w:numId="5" w16cid:durableId="1206336244">
    <w:abstractNumId w:val="9"/>
  </w:num>
  <w:num w:numId="6" w16cid:durableId="1630744375">
    <w:abstractNumId w:val="2"/>
  </w:num>
  <w:num w:numId="7" w16cid:durableId="282032215">
    <w:abstractNumId w:val="23"/>
  </w:num>
  <w:num w:numId="8" w16cid:durableId="1589197782">
    <w:abstractNumId w:val="35"/>
  </w:num>
  <w:num w:numId="9" w16cid:durableId="331496414">
    <w:abstractNumId w:val="7"/>
  </w:num>
  <w:num w:numId="10" w16cid:durableId="484200200">
    <w:abstractNumId w:val="38"/>
  </w:num>
  <w:num w:numId="11" w16cid:durableId="1408920598">
    <w:abstractNumId w:val="30"/>
  </w:num>
  <w:num w:numId="12" w16cid:durableId="1618100245">
    <w:abstractNumId w:val="19"/>
  </w:num>
  <w:num w:numId="13" w16cid:durableId="409347849">
    <w:abstractNumId w:val="18"/>
  </w:num>
  <w:num w:numId="14" w16cid:durableId="509756508">
    <w:abstractNumId w:val="8"/>
  </w:num>
  <w:num w:numId="15" w16cid:durableId="737895647">
    <w:abstractNumId w:val="5"/>
  </w:num>
  <w:num w:numId="16" w16cid:durableId="954478708">
    <w:abstractNumId w:val="6"/>
  </w:num>
  <w:num w:numId="17" w16cid:durableId="2095279098">
    <w:abstractNumId w:val="16"/>
  </w:num>
  <w:num w:numId="18" w16cid:durableId="2063215062">
    <w:abstractNumId w:val="39"/>
  </w:num>
  <w:num w:numId="19" w16cid:durableId="1390421885">
    <w:abstractNumId w:val="41"/>
  </w:num>
  <w:num w:numId="20" w16cid:durableId="996109931">
    <w:abstractNumId w:val="13"/>
  </w:num>
  <w:num w:numId="21" w16cid:durableId="595290774">
    <w:abstractNumId w:val="17"/>
  </w:num>
  <w:num w:numId="22" w16cid:durableId="1643921407">
    <w:abstractNumId w:val="11"/>
  </w:num>
  <w:num w:numId="23" w16cid:durableId="151534110">
    <w:abstractNumId w:val="28"/>
  </w:num>
  <w:num w:numId="24" w16cid:durableId="1790274690">
    <w:abstractNumId w:val="43"/>
  </w:num>
  <w:num w:numId="25" w16cid:durableId="1306088623">
    <w:abstractNumId w:val="14"/>
  </w:num>
  <w:num w:numId="26" w16cid:durableId="1396661604">
    <w:abstractNumId w:val="36"/>
  </w:num>
  <w:num w:numId="27" w16cid:durableId="34477238">
    <w:abstractNumId w:val="25"/>
  </w:num>
  <w:num w:numId="28" w16cid:durableId="1604267067">
    <w:abstractNumId w:val="0"/>
  </w:num>
  <w:num w:numId="29" w16cid:durableId="1985616373">
    <w:abstractNumId w:val="21"/>
  </w:num>
  <w:num w:numId="30" w16cid:durableId="57242201">
    <w:abstractNumId w:val="42"/>
  </w:num>
  <w:num w:numId="31" w16cid:durableId="572744703">
    <w:abstractNumId w:val="1"/>
  </w:num>
  <w:num w:numId="32" w16cid:durableId="1804469495">
    <w:abstractNumId w:val="37"/>
  </w:num>
  <w:num w:numId="33" w16cid:durableId="1557279154">
    <w:abstractNumId w:val="27"/>
  </w:num>
  <w:num w:numId="34" w16cid:durableId="223103116">
    <w:abstractNumId w:val="47"/>
  </w:num>
  <w:num w:numId="35" w16cid:durableId="1331060781">
    <w:abstractNumId w:val="3"/>
  </w:num>
  <w:num w:numId="36" w16cid:durableId="866019462">
    <w:abstractNumId w:val="48"/>
  </w:num>
  <w:num w:numId="37" w16cid:durableId="959990796">
    <w:abstractNumId w:val="34"/>
  </w:num>
  <w:num w:numId="38" w16cid:durableId="1799713860">
    <w:abstractNumId w:val="45"/>
  </w:num>
  <w:num w:numId="39" w16cid:durableId="1940678268">
    <w:abstractNumId w:val="20"/>
  </w:num>
  <w:num w:numId="40" w16cid:durableId="282730413">
    <w:abstractNumId w:val="44"/>
  </w:num>
  <w:num w:numId="41" w16cid:durableId="840656791">
    <w:abstractNumId w:val="22"/>
  </w:num>
  <w:num w:numId="42" w16cid:durableId="995107098">
    <w:abstractNumId w:val="31"/>
  </w:num>
  <w:num w:numId="43" w16cid:durableId="1438132510">
    <w:abstractNumId w:val="4"/>
  </w:num>
  <w:num w:numId="44" w16cid:durableId="696346487">
    <w:abstractNumId w:val="40"/>
  </w:num>
  <w:num w:numId="45" w16cid:durableId="915673558">
    <w:abstractNumId w:val="12"/>
  </w:num>
  <w:num w:numId="46" w16cid:durableId="740833885">
    <w:abstractNumId w:val="10"/>
  </w:num>
  <w:num w:numId="47" w16cid:durableId="565528779">
    <w:abstractNumId w:val="29"/>
  </w:num>
  <w:num w:numId="48" w16cid:durableId="899826984">
    <w:abstractNumId w:val="32"/>
  </w:num>
  <w:num w:numId="49" w16cid:durableId="2111001219">
    <w:abstractNumId w:val="4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92"/>
    <w:rsid w:val="00004FA0"/>
    <w:rsid w:val="00010A7A"/>
    <w:rsid w:val="00010E5A"/>
    <w:rsid w:val="00011BEE"/>
    <w:rsid w:val="00012F60"/>
    <w:rsid w:val="00013CA0"/>
    <w:rsid w:val="00014F8C"/>
    <w:rsid w:val="00017825"/>
    <w:rsid w:val="0002138E"/>
    <w:rsid w:val="00021C19"/>
    <w:rsid w:val="00021CBA"/>
    <w:rsid w:val="000227A0"/>
    <w:rsid w:val="000255E0"/>
    <w:rsid w:val="0002609E"/>
    <w:rsid w:val="00030286"/>
    <w:rsid w:val="00030FD2"/>
    <w:rsid w:val="000325E5"/>
    <w:rsid w:val="000359DC"/>
    <w:rsid w:val="00036277"/>
    <w:rsid w:val="00045D16"/>
    <w:rsid w:val="0004694F"/>
    <w:rsid w:val="00050B13"/>
    <w:rsid w:val="000518E8"/>
    <w:rsid w:val="00052E53"/>
    <w:rsid w:val="00055B13"/>
    <w:rsid w:val="0006105B"/>
    <w:rsid w:val="00062C97"/>
    <w:rsid w:val="0006355F"/>
    <w:rsid w:val="00065DF0"/>
    <w:rsid w:val="00067206"/>
    <w:rsid w:val="00067AF1"/>
    <w:rsid w:val="00072228"/>
    <w:rsid w:val="00073B1D"/>
    <w:rsid w:val="00074CC2"/>
    <w:rsid w:val="000768C1"/>
    <w:rsid w:val="0007700B"/>
    <w:rsid w:val="000773FF"/>
    <w:rsid w:val="000807CB"/>
    <w:rsid w:val="00080DF7"/>
    <w:rsid w:val="00080E32"/>
    <w:rsid w:val="00081426"/>
    <w:rsid w:val="00081958"/>
    <w:rsid w:val="00081F1A"/>
    <w:rsid w:val="0008209B"/>
    <w:rsid w:val="00082672"/>
    <w:rsid w:val="00083A3E"/>
    <w:rsid w:val="00086A7A"/>
    <w:rsid w:val="00090897"/>
    <w:rsid w:val="000936F4"/>
    <w:rsid w:val="000962AC"/>
    <w:rsid w:val="00096539"/>
    <w:rsid w:val="000966F2"/>
    <w:rsid w:val="000A29A0"/>
    <w:rsid w:val="000A4021"/>
    <w:rsid w:val="000A5D7C"/>
    <w:rsid w:val="000B0D5F"/>
    <w:rsid w:val="000B2BD8"/>
    <w:rsid w:val="000B3ACB"/>
    <w:rsid w:val="000B590A"/>
    <w:rsid w:val="000B740C"/>
    <w:rsid w:val="000B7B82"/>
    <w:rsid w:val="000B7DF7"/>
    <w:rsid w:val="000C12C0"/>
    <w:rsid w:val="000C2614"/>
    <w:rsid w:val="000C2701"/>
    <w:rsid w:val="000C28EB"/>
    <w:rsid w:val="000C2A5E"/>
    <w:rsid w:val="000D24C1"/>
    <w:rsid w:val="000D5BFA"/>
    <w:rsid w:val="000D60E9"/>
    <w:rsid w:val="000E0512"/>
    <w:rsid w:val="000E0FCD"/>
    <w:rsid w:val="000E14EC"/>
    <w:rsid w:val="000E31AE"/>
    <w:rsid w:val="000E6B1E"/>
    <w:rsid w:val="000E6BEF"/>
    <w:rsid w:val="000F0926"/>
    <w:rsid w:val="000F3154"/>
    <w:rsid w:val="000F516C"/>
    <w:rsid w:val="00101B2F"/>
    <w:rsid w:val="00101E9B"/>
    <w:rsid w:val="00102263"/>
    <w:rsid w:val="0010412F"/>
    <w:rsid w:val="00105F46"/>
    <w:rsid w:val="0010608C"/>
    <w:rsid w:val="001074D9"/>
    <w:rsid w:val="00110EB2"/>
    <w:rsid w:val="00112A58"/>
    <w:rsid w:val="001132FB"/>
    <w:rsid w:val="00113540"/>
    <w:rsid w:val="00117B76"/>
    <w:rsid w:val="00117D07"/>
    <w:rsid w:val="00120992"/>
    <w:rsid w:val="0012267B"/>
    <w:rsid w:val="00123841"/>
    <w:rsid w:val="001242F6"/>
    <w:rsid w:val="00135B89"/>
    <w:rsid w:val="001378E7"/>
    <w:rsid w:val="001450B9"/>
    <w:rsid w:val="0014704F"/>
    <w:rsid w:val="001501C7"/>
    <w:rsid w:val="00152526"/>
    <w:rsid w:val="00153477"/>
    <w:rsid w:val="0015643C"/>
    <w:rsid w:val="001571C7"/>
    <w:rsid w:val="00160072"/>
    <w:rsid w:val="001605FE"/>
    <w:rsid w:val="00161735"/>
    <w:rsid w:val="00162257"/>
    <w:rsid w:val="00163188"/>
    <w:rsid w:val="0016422A"/>
    <w:rsid w:val="00166F73"/>
    <w:rsid w:val="0017029E"/>
    <w:rsid w:val="00172890"/>
    <w:rsid w:val="00173F58"/>
    <w:rsid w:val="001756F1"/>
    <w:rsid w:val="0017582C"/>
    <w:rsid w:val="00175C38"/>
    <w:rsid w:val="00175E7B"/>
    <w:rsid w:val="00177084"/>
    <w:rsid w:val="00177427"/>
    <w:rsid w:val="001775AC"/>
    <w:rsid w:val="0017766A"/>
    <w:rsid w:val="001804D9"/>
    <w:rsid w:val="00181B6A"/>
    <w:rsid w:val="001837FF"/>
    <w:rsid w:val="00183DDE"/>
    <w:rsid w:val="00185E0D"/>
    <w:rsid w:val="00186B40"/>
    <w:rsid w:val="001901D3"/>
    <w:rsid w:val="001915FC"/>
    <w:rsid w:val="001924CA"/>
    <w:rsid w:val="00192677"/>
    <w:rsid w:val="0019379D"/>
    <w:rsid w:val="001979D9"/>
    <w:rsid w:val="00197FDE"/>
    <w:rsid w:val="001A2002"/>
    <w:rsid w:val="001A2653"/>
    <w:rsid w:val="001A2E26"/>
    <w:rsid w:val="001A31D4"/>
    <w:rsid w:val="001A3326"/>
    <w:rsid w:val="001A4E92"/>
    <w:rsid w:val="001A4FAA"/>
    <w:rsid w:val="001A5796"/>
    <w:rsid w:val="001A7D53"/>
    <w:rsid w:val="001B0192"/>
    <w:rsid w:val="001B2120"/>
    <w:rsid w:val="001B2B91"/>
    <w:rsid w:val="001B475A"/>
    <w:rsid w:val="001B6064"/>
    <w:rsid w:val="001B6733"/>
    <w:rsid w:val="001B7F00"/>
    <w:rsid w:val="001C06F5"/>
    <w:rsid w:val="001C3E1F"/>
    <w:rsid w:val="001C3E61"/>
    <w:rsid w:val="001C635A"/>
    <w:rsid w:val="001C63E9"/>
    <w:rsid w:val="001C680A"/>
    <w:rsid w:val="001C751E"/>
    <w:rsid w:val="001C761C"/>
    <w:rsid w:val="001C78AF"/>
    <w:rsid w:val="001C7CC2"/>
    <w:rsid w:val="001D17D8"/>
    <w:rsid w:val="001D46BC"/>
    <w:rsid w:val="001D73C6"/>
    <w:rsid w:val="001E016E"/>
    <w:rsid w:val="001E05DA"/>
    <w:rsid w:val="001E17D4"/>
    <w:rsid w:val="001E1C82"/>
    <w:rsid w:val="001E3834"/>
    <w:rsid w:val="001E4273"/>
    <w:rsid w:val="001E5BB3"/>
    <w:rsid w:val="001F03B9"/>
    <w:rsid w:val="001F0872"/>
    <w:rsid w:val="001F0A14"/>
    <w:rsid w:val="001F1D9C"/>
    <w:rsid w:val="001F3669"/>
    <w:rsid w:val="001F7791"/>
    <w:rsid w:val="001F78C6"/>
    <w:rsid w:val="00201BF3"/>
    <w:rsid w:val="002033DD"/>
    <w:rsid w:val="0020628B"/>
    <w:rsid w:val="002110C1"/>
    <w:rsid w:val="002115BB"/>
    <w:rsid w:val="00212493"/>
    <w:rsid w:val="00212872"/>
    <w:rsid w:val="00213188"/>
    <w:rsid w:val="00213FEA"/>
    <w:rsid w:val="00214F00"/>
    <w:rsid w:val="00215039"/>
    <w:rsid w:val="00216220"/>
    <w:rsid w:val="00217A04"/>
    <w:rsid w:val="00221320"/>
    <w:rsid w:val="00230081"/>
    <w:rsid w:val="002330F9"/>
    <w:rsid w:val="0023320D"/>
    <w:rsid w:val="0023346F"/>
    <w:rsid w:val="00233C08"/>
    <w:rsid w:val="0023722E"/>
    <w:rsid w:val="0024496F"/>
    <w:rsid w:val="002509C4"/>
    <w:rsid w:val="00250D07"/>
    <w:rsid w:val="00251210"/>
    <w:rsid w:val="002521CE"/>
    <w:rsid w:val="00253A44"/>
    <w:rsid w:val="002551E2"/>
    <w:rsid w:val="00255A22"/>
    <w:rsid w:val="002603E1"/>
    <w:rsid w:val="002610E0"/>
    <w:rsid w:val="00261448"/>
    <w:rsid w:val="002641D9"/>
    <w:rsid w:val="00267016"/>
    <w:rsid w:val="002674A8"/>
    <w:rsid w:val="00267769"/>
    <w:rsid w:val="002679D2"/>
    <w:rsid w:val="0027075E"/>
    <w:rsid w:val="002709EC"/>
    <w:rsid w:val="00270C95"/>
    <w:rsid w:val="00270DFE"/>
    <w:rsid w:val="00273FB1"/>
    <w:rsid w:val="00274038"/>
    <w:rsid w:val="002762F1"/>
    <w:rsid w:val="00276337"/>
    <w:rsid w:val="00281610"/>
    <w:rsid w:val="00281833"/>
    <w:rsid w:val="00282207"/>
    <w:rsid w:val="00283205"/>
    <w:rsid w:val="0028482D"/>
    <w:rsid w:val="0029006E"/>
    <w:rsid w:val="002935A5"/>
    <w:rsid w:val="00296891"/>
    <w:rsid w:val="002B1AF2"/>
    <w:rsid w:val="002B22BA"/>
    <w:rsid w:val="002B2956"/>
    <w:rsid w:val="002B2A03"/>
    <w:rsid w:val="002B4BB1"/>
    <w:rsid w:val="002B598E"/>
    <w:rsid w:val="002B5F5E"/>
    <w:rsid w:val="002B773C"/>
    <w:rsid w:val="002C1E2C"/>
    <w:rsid w:val="002C21A9"/>
    <w:rsid w:val="002C5411"/>
    <w:rsid w:val="002C587C"/>
    <w:rsid w:val="002C58E0"/>
    <w:rsid w:val="002D0116"/>
    <w:rsid w:val="002D1A9C"/>
    <w:rsid w:val="002D764A"/>
    <w:rsid w:val="002E2E6C"/>
    <w:rsid w:val="002E6064"/>
    <w:rsid w:val="002F0DDE"/>
    <w:rsid w:val="002F2264"/>
    <w:rsid w:val="002F51BD"/>
    <w:rsid w:val="002F5BF0"/>
    <w:rsid w:val="002F6313"/>
    <w:rsid w:val="002F673D"/>
    <w:rsid w:val="0030477D"/>
    <w:rsid w:val="00306E33"/>
    <w:rsid w:val="00310184"/>
    <w:rsid w:val="003111EE"/>
    <w:rsid w:val="00311A7F"/>
    <w:rsid w:val="003123D0"/>
    <w:rsid w:val="003125EA"/>
    <w:rsid w:val="003128BD"/>
    <w:rsid w:val="00312CE6"/>
    <w:rsid w:val="00314B67"/>
    <w:rsid w:val="00315393"/>
    <w:rsid w:val="00315A6C"/>
    <w:rsid w:val="00315D72"/>
    <w:rsid w:val="00317141"/>
    <w:rsid w:val="003223CB"/>
    <w:rsid w:val="003237FA"/>
    <w:rsid w:val="00323BD0"/>
    <w:rsid w:val="0032583B"/>
    <w:rsid w:val="00327FD8"/>
    <w:rsid w:val="003320BE"/>
    <w:rsid w:val="00332526"/>
    <w:rsid w:val="00333D0B"/>
    <w:rsid w:val="00334712"/>
    <w:rsid w:val="0033532B"/>
    <w:rsid w:val="00340513"/>
    <w:rsid w:val="00340A5B"/>
    <w:rsid w:val="00342C6E"/>
    <w:rsid w:val="00350107"/>
    <w:rsid w:val="00350863"/>
    <w:rsid w:val="003527BC"/>
    <w:rsid w:val="00354C76"/>
    <w:rsid w:val="003558B3"/>
    <w:rsid w:val="00356136"/>
    <w:rsid w:val="003566BA"/>
    <w:rsid w:val="00357D3C"/>
    <w:rsid w:val="00361D47"/>
    <w:rsid w:val="00361F17"/>
    <w:rsid w:val="00366AB7"/>
    <w:rsid w:val="00374637"/>
    <w:rsid w:val="0037660F"/>
    <w:rsid w:val="00376986"/>
    <w:rsid w:val="0038784F"/>
    <w:rsid w:val="00390DEA"/>
    <w:rsid w:val="0039116E"/>
    <w:rsid w:val="003917E7"/>
    <w:rsid w:val="003919B8"/>
    <w:rsid w:val="00392B2C"/>
    <w:rsid w:val="00393293"/>
    <w:rsid w:val="00395BF9"/>
    <w:rsid w:val="003A2532"/>
    <w:rsid w:val="003A2F64"/>
    <w:rsid w:val="003A3D78"/>
    <w:rsid w:val="003A62B4"/>
    <w:rsid w:val="003A7BF8"/>
    <w:rsid w:val="003B21EF"/>
    <w:rsid w:val="003B2F69"/>
    <w:rsid w:val="003B416D"/>
    <w:rsid w:val="003C0372"/>
    <w:rsid w:val="003C062E"/>
    <w:rsid w:val="003C0978"/>
    <w:rsid w:val="003C189E"/>
    <w:rsid w:val="003C3A13"/>
    <w:rsid w:val="003C416B"/>
    <w:rsid w:val="003D29E5"/>
    <w:rsid w:val="003D4236"/>
    <w:rsid w:val="003D6CA5"/>
    <w:rsid w:val="003D740A"/>
    <w:rsid w:val="003E121B"/>
    <w:rsid w:val="003E5B57"/>
    <w:rsid w:val="003E68BC"/>
    <w:rsid w:val="003E7CFD"/>
    <w:rsid w:val="003E7E1D"/>
    <w:rsid w:val="003F0D78"/>
    <w:rsid w:val="003F424E"/>
    <w:rsid w:val="003F6F92"/>
    <w:rsid w:val="003F781F"/>
    <w:rsid w:val="003F7EFE"/>
    <w:rsid w:val="00401E29"/>
    <w:rsid w:val="00402766"/>
    <w:rsid w:val="00402BFC"/>
    <w:rsid w:val="00403AE0"/>
    <w:rsid w:val="00404AB8"/>
    <w:rsid w:val="004051E8"/>
    <w:rsid w:val="00405588"/>
    <w:rsid w:val="00405A3A"/>
    <w:rsid w:val="00406A0D"/>
    <w:rsid w:val="00406D6E"/>
    <w:rsid w:val="0041195E"/>
    <w:rsid w:val="0041351E"/>
    <w:rsid w:val="00415906"/>
    <w:rsid w:val="00416061"/>
    <w:rsid w:val="004162D8"/>
    <w:rsid w:val="0041630E"/>
    <w:rsid w:val="00416B02"/>
    <w:rsid w:val="00416D28"/>
    <w:rsid w:val="00417521"/>
    <w:rsid w:val="004207EF"/>
    <w:rsid w:val="00421B53"/>
    <w:rsid w:val="00423A5B"/>
    <w:rsid w:val="004248B8"/>
    <w:rsid w:val="00427FC5"/>
    <w:rsid w:val="00431625"/>
    <w:rsid w:val="00436272"/>
    <w:rsid w:val="00436C09"/>
    <w:rsid w:val="00440597"/>
    <w:rsid w:val="00440CBC"/>
    <w:rsid w:val="00440FD2"/>
    <w:rsid w:val="00441C67"/>
    <w:rsid w:val="00442975"/>
    <w:rsid w:val="00443E89"/>
    <w:rsid w:val="0045455E"/>
    <w:rsid w:val="00456617"/>
    <w:rsid w:val="00460231"/>
    <w:rsid w:val="00462562"/>
    <w:rsid w:val="0046552D"/>
    <w:rsid w:val="00466836"/>
    <w:rsid w:val="00467A4C"/>
    <w:rsid w:val="00467B6E"/>
    <w:rsid w:val="00471928"/>
    <w:rsid w:val="00472A82"/>
    <w:rsid w:val="004736C7"/>
    <w:rsid w:val="00475A20"/>
    <w:rsid w:val="00476F38"/>
    <w:rsid w:val="004819CD"/>
    <w:rsid w:val="00482286"/>
    <w:rsid w:val="004825DE"/>
    <w:rsid w:val="00483BF4"/>
    <w:rsid w:val="00484F07"/>
    <w:rsid w:val="00487019"/>
    <w:rsid w:val="004876C5"/>
    <w:rsid w:val="00491B8B"/>
    <w:rsid w:val="004936C2"/>
    <w:rsid w:val="00494BEE"/>
    <w:rsid w:val="00494FE7"/>
    <w:rsid w:val="00495908"/>
    <w:rsid w:val="004A04F9"/>
    <w:rsid w:val="004A2237"/>
    <w:rsid w:val="004A2862"/>
    <w:rsid w:val="004A2ED1"/>
    <w:rsid w:val="004A45D4"/>
    <w:rsid w:val="004A5695"/>
    <w:rsid w:val="004A570A"/>
    <w:rsid w:val="004B2CE2"/>
    <w:rsid w:val="004B2E11"/>
    <w:rsid w:val="004B31B1"/>
    <w:rsid w:val="004B4889"/>
    <w:rsid w:val="004B6140"/>
    <w:rsid w:val="004C065A"/>
    <w:rsid w:val="004C1253"/>
    <w:rsid w:val="004C2888"/>
    <w:rsid w:val="004C59F3"/>
    <w:rsid w:val="004C6B1B"/>
    <w:rsid w:val="004C7A52"/>
    <w:rsid w:val="004D09C7"/>
    <w:rsid w:val="004D10FC"/>
    <w:rsid w:val="004D16BA"/>
    <w:rsid w:val="004D30B7"/>
    <w:rsid w:val="004D5191"/>
    <w:rsid w:val="004D63BB"/>
    <w:rsid w:val="004D65AE"/>
    <w:rsid w:val="004E1C5D"/>
    <w:rsid w:val="004E2237"/>
    <w:rsid w:val="004E2952"/>
    <w:rsid w:val="004E384F"/>
    <w:rsid w:val="004E4A90"/>
    <w:rsid w:val="004E688B"/>
    <w:rsid w:val="004F17EF"/>
    <w:rsid w:val="004F59E1"/>
    <w:rsid w:val="00503376"/>
    <w:rsid w:val="0050640A"/>
    <w:rsid w:val="00510514"/>
    <w:rsid w:val="00513086"/>
    <w:rsid w:val="00515096"/>
    <w:rsid w:val="00516BA0"/>
    <w:rsid w:val="00516EC7"/>
    <w:rsid w:val="00516FBC"/>
    <w:rsid w:val="005207C9"/>
    <w:rsid w:val="00520910"/>
    <w:rsid w:val="0052377E"/>
    <w:rsid w:val="00524F89"/>
    <w:rsid w:val="005323B9"/>
    <w:rsid w:val="005329AF"/>
    <w:rsid w:val="00533EA0"/>
    <w:rsid w:val="005347D9"/>
    <w:rsid w:val="00536246"/>
    <w:rsid w:val="00537011"/>
    <w:rsid w:val="00540328"/>
    <w:rsid w:val="00541154"/>
    <w:rsid w:val="00541ED5"/>
    <w:rsid w:val="00541EE2"/>
    <w:rsid w:val="0054460D"/>
    <w:rsid w:val="00545CA1"/>
    <w:rsid w:val="0055735C"/>
    <w:rsid w:val="005574F5"/>
    <w:rsid w:val="00560AD1"/>
    <w:rsid w:val="0056248E"/>
    <w:rsid w:val="005659D0"/>
    <w:rsid w:val="00567C93"/>
    <w:rsid w:val="00573055"/>
    <w:rsid w:val="005732B4"/>
    <w:rsid w:val="005817D2"/>
    <w:rsid w:val="00582905"/>
    <w:rsid w:val="00584C5A"/>
    <w:rsid w:val="005857D4"/>
    <w:rsid w:val="00586E3B"/>
    <w:rsid w:val="0058707F"/>
    <w:rsid w:val="00592833"/>
    <w:rsid w:val="005931AA"/>
    <w:rsid w:val="00594E36"/>
    <w:rsid w:val="005965DF"/>
    <w:rsid w:val="0059786F"/>
    <w:rsid w:val="005A03DF"/>
    <w:rsid w:val="005A05D6"/>
    <w:rsid w:val="005A0A1B"/>
    <w:rsid w:val="005A2160"/>
    <w:rsid w:val="005A347F"/>
    <w:rsid w:val="005A35B5"/>
    <w:rsid w:val="005A35E5"/>
    <w:rsid w:val="005A3A58"/>
    <w:rsid w:val="005A3B1E"/>
    <w:rsid w:val="005A60E6"/>
    <w:rsid w:val="005A6729"/>
    <w:rsid w:val="005B1683"/>
    <w:rsid w:val="005B3480"/>
    <w:rsid w:val="005B6B27"/>
    <w:rsid w:val="005B6DAA"/>
    <w:rsid w:val="005C1356"/>
    <w:rsid w:val="005C5F39"/>
    <w:rsid w:val="005D0C97"/>
    <w:rsid w:val="005D15A1"/>
    <w:rsid w:val="005D2F75"/>
    <w:rsid w:val="005D58AF"/>
    <w:rsid w:val="005E00A2"/>
    <w:rsid w:val="005E1475"/>
    <w:rsid w:val="005E15EE"/>
    <w:rsid w:val="005E34B9"/>
    <w:rsid w:val="005E45BB"/>
    <w:rsid w:val="005E4924"/>
    <w:rsid w:val="005E5B75"/>
    <w:rsid w:val="005F0E5D"/>
    <w:rsid w:val="005F0F54"/>
    <w:rsid w:val="005F33D8"/>
    <w:rsid w:val="005F3934"/>
    <w:rsid w:val="005F655A"/>
    <w:rsid w:val="005F7E1E"/>
    <w:rsid w:val="006025DD"/>
    <w:rsid w:val="00603ACC"/>
    <w:rsid w:val="00604A5D"/>
    <w:rsid w:val="00604BBF"/>
    <w:rsid w:val="0060507B"/>
    <w:rsid w:val="006050F3"/>
    <w:rsid w:val="00605468"/>
    <w:rsid w:val="00612A2C"/>
    <w:rsid w:val="006165AE"/>
    <w:rsid w:val="00617909"/>
    <w:rsid w:val="00617F06"/>
    <w:rsid w:val="00620841"/>
    <w:rsid w:val="00624430"/>
    <w:rsid w:val="00625FE5"/>
    <w:rsid w:val="0062680A"/>
    <w:rsid w:val="0063006E"/>
    <w:rsid w:val="0063026D"/>
    <w:rsid w:val="006332ED"/>
    <w:rsid w:val="00634F19"/>
    <w:rsid w:val="0063688A"/>
    <w:rsid w:val="00636983"/>
    <w:rsid w:val="006376E0"/>
    <w:rsid w:val="00642CCC"/>
    <w:rsid w:val="006437E4"/>
    <w:rsid w:val="00643BC6"/>
    <w:rsid w:val="0064749C"/>
    <w:rsid w:val="006540D6"/>
    <w:rsid w:val="00654983"/>
    <w:rsid w:val="006549F9"/>
    <w:rsid w:val="00663F10"/>
    <w:rsid w:val="00664899"/>
    <w:rsid w:val="00666A43"/>
    <w:rsid w:val="00666BC2"/>
    <w:rsid w:val="00672688"/>
    <w:rsid w:val="0067598B"/>
    <w:rsid w:val="00677328"/>
    <w:rsid w:val="00680BDA"/>
    <w:rsid w:val="006819EB"/>
    <w:rsid w:val="006822E0"/>
    <w:rsid w:val="006857A4"/>
    <w:rsid w:val="006863F2"/>
    <w:rsid w:val="0069061A"/>
    <w:rsid w:val="0069212C"/>
    <w:rsid w:val="0069345E"/>
    <w:rsid w:val="006943D5"/>
    <w:rsid w:val="006A2351"/>
    <w:rsid w:val="006A3682"/>
    <w:rsid w:val="006B20ED"/>
    <w:rsid w:val="006B33F7"/>
    <w:rsid w:val="006B3A13"/>
    <w:rsid w:val="006B40D5"/>
    <w:rsid w:val="006B4B3F"/>
    <w:rsid w:val="006B5FD7"/>
    <w:rsid w:val="006B7131"/>
    <w:rsid w:val="006B77D0"/>
    <w:rsid w:val="006C0394"/>
    <w:rsid w:val="006C1777"/>
    <w:rsid w:val="006C1CE3"/>
    <w:rsid w:val="006C6FF1"/>
    <w:rsid w:val="006C70CC"/>
    <w:rsid w:val="006D0621"/>
    <w:rsid w:val="006D0A48"/>
    <w:rsid w:val="006D0E0B"/>
    <w:rsid w:val="006D2A04"/>
    <w:rsid w:val="006D3EE1"/>
    <w:rsid w:val="006D54A2"/>
    <w:rsid w:val="006D7AE8"/>
    <w:rsid w:val="006E1749"/>
    <w:rsid w:val="006E25C5"/>
    <w:rsid w:val="006E5915"/>
    <w:rsid w:val="006E6AC2"/>
    <w:rsid w:val="006F01A2"/>
    <w:rsid w:val="006F1582"/>
    <w:rsid w:val="006F3209"/>
    <w:rsid w:val="006F3BE6"/>
    <w:rsid w:val="006F5D15"/>
    <w:rsid w:val="006F5EE4"/>
    <w:rsid w:val="00700003"/>
    <w:rsid w:val="007011A0"/>
    <w:rsid w:val="007016D5"/>
    <w:rsid w:val="00705830"/>
    <w:rsid w:val="00706FBB"/>
    <w:rsid w:val="007077FE"/>
    <w:rsid w:val="00711091"/>
    <w:rsid w:val="007125C0"/>
    <w:rsid w:val="00713252"/>
    <w:rsid w:val="007149D1"/>
    <w:rsid w:val="00714E0C"/>
    <w:rsid w:val="00714FA7"/>
    <w:rsid w:val="00715808"/>
    <w:rsid w:val="00720D94"/>
    <w:rsid w:val="00721817"/>
    <w:rsid w:val="00723353"/>
    <w:rsid w:val="007238BF"/>
    <w:rsid w:val="00725A7C"/>
    <w:rsid w:val="00725EEF"/>
    <w:rsid w:val="00726216"/>
    <w:rsid w:val="0072716A"/>
    <w:rsid w:val="00727AFC"/>
    <w:rsid w:val="007305E7"/>
    <w:rsid w:val="007329BA"/>
    <w:rsid w:val="007365D2"/>
    <w:rsid w:val="00740E38"/>
    <w:rsid w:val="0074112C"/>
    <w:rsid w:val="00741E44"/>
    <w:rsid w:val="0074263A"/>
    <w:rsid w:val="007448E9"/>
    <w:rsid w:val="00747768"/>
    <w:rsid w:val="00747CDD"/>
    <w:rsid w:val="00747D13"/>
    <w:rsid w:val="00750231"/>
    <w:rsid w:val="0075310F"/>
    <w:rsid w:val="00755473"/>
    <w:rsid w:val="00755B51"/>
    <w:rsid w:val="00760659"/>
    <w:rsid w:val="007614FD"/>
    <w:rsid w:val="007615E8"/>
    <w:rsid w:val="00762B7F"/>
    <w:rsid w:val="007649D8"/>
    <w:rsid w:val="00765B3C"/>
    <w:rsid w:val="007739AE"/>
    <w:rsid w:val="00773D37"/>
    <w:rsid w:val="007747A9"/>
    <w:rsid w:val="00776D39"/>
    <w:rsid w:val="00781302"/>
    <w:rsid w:val="00781FD9"/>
    <w:rsid w:val="00782734"/>
    <w:rsid w:val="00783091"/>
    <w:rsid w:val="007831C9"/>
    <w:rsid w:val="00786518"/>
    <w:rsid w:val="0078728E"/>
    <w:rsid w:val="00787359"/>
    <w:rsid w:val="00791A8E"/>
    <w:rsid w:val="0079386E"/>
    <w:rsid w:val="00795835"/>
    <w:rsid w:val="007A2BA4"/>
    <w:rsid w:val="007A3CCE"/>
    <w:rsid w:val="007A4ABD"/>
    <w:rsid w:val="007A4C4F"/>
    <w:rsid w:val="007A5C73"/>
    <w:rsid w:val="007B33C8"/>
    <w:rsid w:val="007B48B1"/>
    <w:rsid w:val="007B5202"/>
    <w:rsid w:val="007B6156"/>
    <w:rsid w:val="007C041F"/>
    <w:rsid w:val="007C22F3"/>
    <w:rsid w:val="007C4771"/>
    <w:rsid w:val="007C4BFA"/>
    <w:rsid w:val="007C692E"/>
    <w:rsid w:val="007C797D"/>
    <w:rsid w:val="007D15CB"/>
    <w:rsid w:val="007D3768"/>
    <w:rsid w:val="007E3DD3"/>
    <w:rsid w:val="007E593F"/>
    <w:rsid w:val="007F2CA6"/>
    <w:rsid w:val="007F4193"/>
    <w:rsid w:val="007F4A11"/>
    <w:rsid w:val="007F5DE8"/>
    <w:rsid w:val="007F6112"/>
    <w:rsid w:val="007F7A15"/>
    <w:rsid w:val="0080046D"/>
    <w:rsid w:val="00802BDE"/>
    <w:rsid w:val="00804C52"/>
    <w:rsid w:val="00804D8F"/>
    <w:rsid w:val="00813DD8"/>
    <w:rsid w:val="00814212"/>
    <w:rsid w:val="00820882"/>
    <w:rsid w:val="00824D47"/>
    <w:rsid w:val="00824FE3"/>
    <w:rsid w:val="00825415"/>
    <w:rsid w:val="00826453"/>
    <w:rsid w:val="0082662B"/>
    <w:rsid w:val="008267F9"/>
    <w:rsid w:val="00830297"/>
    <w:rsid w:val="00831CF1"/>
    <w:rsid w:val="008321BF"/>
    <w:rsid w:val="00832BDF"/>
    <w:rsid w:val="00833037"/>
    <w:rsid w:val="00833F6A"/>
    <w:rsid w:val="00834F1C"/>
    <w:rsid w:val="008362DC"/>
    <w:rsid w:val="00836E92"/>
    <w:rsid w:val="00841BCE"/>
    <w:rsid w:val="008440C1"/>
    <w:rsid w:val="00844F1A"/>
    <w:rsid w:val="00845846"/>
    <w:rsid w:val="00852299"/>
    <w:rsid w:val="00854F84"/>
    <w:rsid w:val="008604B1"/>
    <w:rsid w:val="00860B6E"/>
    <w:rsid w:val="008645A9"/>
    <w:rsid w:val="00865DEF"/>
    <w:rsid w:val="00866038"/>
    <w:rsid w:val="00866421"/>
    <w:rsid w:val="0086767A"/>
    <w:rsid w:val="00871FC4"/>
    <w:rsid w:val="008720BF"/>
    <w:rsid w:val="00873261"/>
    <w:rsid w:val="0088177F"/>
    <w:rsid w:val="00883267"/>
    <w:rsid w:val="008848FE"/>
    <w:rsid w:val="00885827"/>
    <w:rsid w:val="00885A1D"/>
    <w:rsid w:val="0088697C"/>
    <w:rsid w:val="008877A5"/>
    <w:rsid w:val="008910B5"/>
    <w:rsid w:val="008916B7"/>
    <w:rsid w:val="00891833"/>
    <w:rsid w:val="008926B8"/>
    <w:rsid w:val="008933A0"/>
    <w:rsid w:val="008A1973"/>
    <w:rsid w:val="008A58F3"/>
    <w:rsid w:val="008A6900"/>
    <w:rsid w:val="008B1DCC"/>
    <w:rsid w:val="008B1E89"/>
    <w:rsid w:val="008B3B69"/>
    <w:rsid w:val="008B502C"/>
    <w:rsid w:val="008B5642"/>
    <w:rsid w:val="008B566B"/>
    <w:rsid w:val="008B586D"/>
    <w:rsid w:val="008B59FC"/>
    <w:rsid w:val="008B64BB"/>
    <w:rsid w:val="008B6C2E"/>
    <w:rsid w:val="008C18A3"/>
    <w:rsid w:val="008C2E1E"/>
    <w:rsid w:val="008C4B6B"/>
    <w:rsid w:val="008C5828"/>
    <w:rsid w:val="008C5D01"/>
    <w:rsid w:val="008C64A8"/>
    <w:rsid w:val="008C758E"/>
    <w:rsid w:val="008D0647"/>
    <w:rsid w:val="008D0A71"/>
    <w:rsid w:val="008D0FC4"/>
    <w:rsid w:val="008D297C"/>
    <w:rsid w:val="008D57E7"/>
    <w:rsid w:val="008E205A"/>
    <w:rsid w:val="008E3505"/>
    <w:rsid w:val="008E4BEB"/>
    <w:rsid w:val="008E5FB1"/>
    <w:rsid w:val="008E69F2"/>
    <w:rsid w:val="008F1447"/>
    <w:rsid w:val="008F204E"/>
    <w:rsid w:val="008F2FF5"/>
    <w:rsid w:val="008F3E1F"/>
    <w:rsid w:val="0090308B"/>
    <w:rsid w:val="009053D2"/>
    <w:rsid w:val="009057A3"/>
    <w:rsid w:val="00906D64"/>
    <w:rsid w:val="00910F9C"/>
    <w:rsid w:val="00911582"/>
    <w:rsid w:val="00912AD0"/>
    <w:rsid w:val="00915331"/>
    <w:rsid w:val="009177C8"/>
    <w:rsid w:val="00917A21"/>
    <w:rsid w:val="009239B2"/>
    <w:rsid w:val="00926561"/>
    <w:rsid w:val="00926F89"/>
    <w:rsid w:val="00927E15"/>
    <w:rsid w:val="00930A8D"/>
    <w:rsid w:val="009324B6"/>
    <w:rsid w:val="00933310"/>
    <w:rsid w:val="00934102"/>
    <w:rsid w:val="00935ADA"/>
    <w:rsid w:val="00936225"/>
    <w:rsid w:val="00940036"/>
    <w:rsid w:val="009418C9"/>
    <w:rsid w:val="00941BB3"/>
    <w:rsid w:val="00941CA5"/>
    <w:rsid w:val="00941F98"/>
    <w:rsid w:val="009449F5"/>
    <w:rsid w:val="00950505"/>
    <w:rsid w:val="00950DDC"/>
    <w:rsid w:val="00950F93"/>
    <w:rsid w:val="00955697"/>
    <w:rsid w:val="009563F3"/>
    <w:rsid w:val="00956602"/>
    <w:rsid w:val="009567A7"/>
    <w:rsid w:val="0096020F"/>
    <w:rsid w:val="009618F6"/>
    <w:rsid w:val="0096243D"/>
    <w:rsid w:val="0096263E"/>
    <w:rsid w:val="0096632B"/>
    <w:rsid w:val="00967923"/>
    <w:rsid w:val="00970C04"/>
    <w:rsid w:val="009711AC"/>
    <w:rsid w:val="0097446C"/>
    <w:rsid w:val="00974CE8"/>
    <w:rsid w:val="009764BA"/>
    <w:rsid w:val="00977EB0"/>
    <w:rsid w:val="009814A0"/>
    <w:rsid w:val="00982BF5"/>
    <w:rsid w:val="0098393C"/>
    <w:rsid w:val="00983C51"/>
    <w:rsid w:val="00983C70"/>
    <w:rsid w:val="00986122"/>
    <w:rsid w:val="0099465C"/>
    <w:rsid w:val="009952FA"/>
    <w:rsid w:val="00996741"/>
    <w:rsid w:val="00997499"/>
    <w:rsid w:val="009A1F4A"/>
    <w:rsid w:val="009A20AB"/>
    <w:rsid w:val="009A3504"/>
    <w:rsid w:val="009A4CF2"/>
    <w:rsid w:val="009A56D6"/>
    <w:rsid w:val="009B16A0"/>
    <w:rsid w:val="009B1C51"/>
    <w:rsid w:val="009B33F6"/>
    <w:rsid w:val="009B45F3"/>
    <w:rsid w:val="009B4DDB"/>
    <w:rsid w:val="009B57A1"/>
    <w:rsid w:val="009B6F26"/>
    <w:rsid w:val="009C0B3F"/>
    <w:rsid w:val="009C20A1"/>
    <w:rsid w:val="009C2894"/>
    <w:rsid w:val="009C7233"/>
    <w:rsid w:val="009C7374"/>
    <w:rsid w:val="009D050A"/>
    <w:rsid w:val="009D0AE5"/>
    <w:rsid w:val="009D0FB0"/>
    <w:rsid w:val="009D222E"/>
    <w:rsid w:val="009D322A"/>
    <w:rsid w:val="009D410C"/>
    <w:rsid w:val="009D4B3A"/>
    <w:rsid w:val="009D4F71"/>
    <w:rsid w:val="009D5828"/>
    <w:rsid w:val="009D69F7"/>
    <w:rsid w:val="009D70E2"/>
    <w:rsid w:val="009E022C"/>
    <w:rsid w:val="009E0AE8"/>
    <w:rsid w:val="009E0CBC"/>
    <w:rsid w:val="009E13B7"/>
    <w:rsid w:val="009E251E"/>
    <w:rsid w:val="009E2E6B"/>
    <w:rsid w:val="009E3A5C"/>
    <w:rsid w:val="009E5D2D"/>
    <w:rsid w:val="009E641C"/>
    <w:rsid w:val="009E7B71"/>
    <w:rsid w:val="009F17DE"/>
    <w:rsid w:val="009F1F70"/>
    <w:rsid w:val="009F6218"/>
    <w:rsid w:val="009F6978"/>
    <w:rsid w:val="009F69B8"/>
    <w:rsid w:val="009F7E4A"/>
    <w:rsid w:val="009F7EED"/>
    <w:rsid w:val="00A02354"/>
    <w:rsid w:val="00A02566"/>
    <w:rsid w:val="00A02E5B"/>
    <w:rsid w:val="00A02EC4"/>
    <w:rsid w:val="00A03C2E"/>
    <w:rsid w:val="00A04A51"/>
    <w:rsid w:val="00A07F39"/>
    <w:rsid w:val="00A105BE"/>
    <w:rsid w:val="00A118AC"/>
    <w:rsid w:val="00A13E92"/>
    <w:rsid w:val="00A145BB"/>
    <w:rsid w:val="00A1527C"/>
    <w:rsid w:val="00A17316"/>
    <w:rsid w:val="00A17BF7"/>
    <w:rsid w:val="00A20B43"/>
    <w:rsid w:val="00A2203A"/>
    <w:rsid w:val="00A26E03"/>
    <w:rsid w:val="00A270E3"/>
    <w:rsid w:val="00A30078"/>
    <w:rsid w:val="00A30E02"/>
    <w:rsid w:val="00A33061"/>
    <w:rsid w:val="00A3780C"/>
    <w:rsid w:val="00A45E86"/>
    <w:rsid w:val="00A512A0"/>
    <w:rsid w:val="00A51E19"/>
    <w:rsid w:val="00A53606"/>
    <w:rsid w:val="00A54ADE"/>
    <w:rsid w:val="00A57716"/>
    <w:rsid w:val="00A626DC"/>
    <w:rsid w:val="00A62DCE"/>
    <w:rsid w:val="00A631D4"/>
    <w:rsid w:val="00A63F6D"/>
    <w:rsid w:val="00A64999"/>
    <w:rsid w:val="00A65EA7"/>
    <w:rsid w:val="00A70295"/>
    <w:rsid w:val="00A70481"/>
    <w:rsid w:val="00A732F8"/>
    <w:rsid w:val="00A73D38"/>
    <w:rsid w:val="00A75352"/>
    <w:rsid w:val="00A7763C"/>
    <w:rsid w:val="00A77991"/>
    <w:rsid w:val="00A77CCA"/>
    <w:rsid w:val="00A8034F"/>
    <w:rsid w:val="00A80E1A"/>
    <w:rsid w:val="00A8171B"/>
    <w:rsid w:val="00A8190E"/>
    <w:rsid w:val="00A81C41"/>
    <w:rsid w:val="00A82C5E"/>
    <w:rsid w:val="00A83297"/>
    <w:rsid w:val="00A859F6"/>
    <w:rsid w:val="00A873A6"/>
    <w:rsid w:val="00A93A78"/>
    <w:rsid w:val="00A93B5D"/>
    <w:rsid w:val="00A9791E"/>
    <w:rsid w:val="00AA0507"/>
    <w:rsid w:val="00AA059C"/>
    <w:rsid w:val="00AA2492"/>
    <w:rsid w:val="00AA3FF9"/>
    <w:rsid w:val="00AA738E"/>
    <w:rsid w:val="00AB05A4"/>
    <w:rsid w:val="00AB1233"/>
    <w:rsid w:val="00AB3E7D"/>
    <w:rsid w:val="00AB3EEE"/>
    <w:rsid w:val="00AC02C2"/>
    <w:rsid w:val="00AC2134"/>
    <w:rsid w:val="00AC4405"/>
    <w:rsid w:val="00AD1B13"/>
    <w:rsid w:val="00AD261A"/>
    <w:rsid w:val="00AD471C"/>
    <w:rsid w:val="00AD7D76"/>
    <w:rsid w:val="00AD7E59"/>
    <w:rsid w:val="00AD7FB9"/>
    <w:rsid w:val="00AE0984"/>
    <w:rsid w:val="00AE1227"/>
    <w:rsid w:val="00AE23CE"/>
    <w:rsid w:val="00AE6314"/>
    <w:rsid w:val="00AF0464"/>
    <w:rsid w:val="00AF1AB5"/>
    <w:rsid w:val="00AF22EE"/>
    <w:rsid w:val="00AF3458"/>
    <w:rsid w:val="00AF43E9"/>
    <w:rsid w:val="00B01D52"/>
    <w:rsid w:val="00B04FA1"/>
    <w:rsid w:val="00B053CE"/>
    <w:rsid w:val="00B108B4"/>
    <w:rsid w:val="00B113B8"/>
    <w:rsid w:val="00B145A0"/>
    <w:rsid w:val="00B1480F"/>
    <w:rsid w:val="00B14D0E"/>
    <w:rsid w:val="00B1664B"/>
    <w:rsid w:val="00B167E5"/>
    <w:rsid w:val="00B16C1F"/>
    <w:rsid w:val="00B214A9"/>
    <w:rsid w:val="00B21BF9"/>
    <w:rsid w:val="00B224D8"/>
    <w:rsid w:val="00B24441"/>
    <w:rsid w:val="00B24533"/>
    <w:rsid w:val="00B24DD6"/>
    <w:rsid w:val="00B24FA7"/>
    <w:rsid w:val="00B25531"/>
    <w:rsid w:val="00B267F5"/>
    <w:rsid w:val="00B26E4D"/>
    <w:rsid w:val="00B316E0"/>
    <w:rsid w:val="00B32681"/>
    <w:rsid w:val="00B34337"/>
    <w:rsid w:val="00B363B0"/>
    <w:rsid w:val="00B36CE5"/>
    <w:rsid w:val="00B37D90"/>
    <w:rsid w:val="00B44F7F"/>
    <w:rsid w:val="00B47148"/>
    <w:rsid w:val="00B500D1"/>
    <w:rsid w:val="00B5086E"/>
    <w:rsid w:val="00B52B0A"/>
    <w:rsid w:val="00B52F21"/>
    <w:rsid w:val="00B54688"/>
    <w:rsid w:val="00B57060"/>
    <w:rsid w:val="00B57F60"/>
    <w:rsid w:val="00B61AFA"/>
    <w:rsid w:val="00B64658"/>
    <w:rsid w:val="00B646A7"/>
    <w:rsid w:val="00B64FA2"/>
    <w:rsid w:val="00B65508"/>
    <w:rsid w:val="00B66C32"/>
    <w:rsid w:val="00B72715"/>
    <w:rsid w:val="00B73C5B"/>
    <w:rsid w:val="00B7610F"/>
    <w:rsid w:val="00B77599"/>
    <w:rsid w:val="00B77657"/>
    <w:rsid w:val="00B8071D"/>
    <w:rsid w:val="00B81192"/>
    <w:rsid w:val="00B827D4"/>
    <w:rsid w:val="00B84891"/>
    <w:rsid w:val="00B85783"/>
    <w:rsid w:val="00B913A4"/>
    <w:rsid w:val="00B93D24"/>
    <w:rsid w:val="00B9422C"/>
    <w:rsid w:val="00B94A5C"/>
    <w:rsid w:val="00B9541D"/>
    <w:rsid w:val="00B95461"/>
    <w:rsid w:val="00BA34C9"/>
    <w:rsid w:val="00BA7A2D"/>
    <w:rsid w:val="00BA7B1F"/>
    <w:rsid w:val="00BB19A9"/>
    <w:rsid w:val="00BB1EC3"/>
    <w:rsid w:val="00BB32C1"/>
    <w:rsid w:val="00BB5AA4"/>
    <w:rsid w:val="00BC3FFF"/>
    <w:rsid w:val="00BC7635"/>
    <w:rsid w:val="00BD0CA7"/>
    <w:rsid w:val="00BD2E02"/>
    <w:rsid w:val="00BD43F3"/>
    <w:rsid w:val="00BD45FF"/>
    <w:rsid w:val="00BD5B8F"/>
    <w:rsid w:val="00BE1C7E"/>
    <w:rsid w:val="00BE52F7"/>
    <w:rsid w:val="00BE5775"/>
    <w:rsid w:val="00BE71F8"/>
    <w:rsid w:val="00BE7E9E"/>
    <w:rsid w:val="00BF24CC"/>
    <w:rsid w:val="00BF4A27"/>
    <w:rsid w:val="00BF5520"/>
    <w:rsid w:val="00BF5579"/>
    <w:rsid w:val="00BF562D"/>
    <w:rsid w:val="00BF5C8D"/>
    <w:rsid w:val="00C00D54"/>
    <w:rsid w:val="00C0186C"/>
    <w:rsid w:val="00C040B4"/>
    <w:rsid w:val="00C065AB"/>
    <w:rsid w:val="00C116B0"/>
    <w:rsid w:val="00C11E40"/>
    <w:rsid w:val="00C13F74"/>
    <w:rsid w:val="00C159B5"/>
    <w:rsid w:val="00C16C7D"/>
    <w:rsid w:val="00C23A7A"/>
    <w:rsid w:val="00C24C16"/>
    <w:rsid w:val="00C26297"/>
    <w:rsid w:val="00C27EF7"/>
    <w:rsid w:val="00C31717"/>
    <w:rsid w:val="00C31F70"/>
    <w:rsid w:val="00C32492"/>
    <w:rsid w:val="00C327DB"/>
    <w:rsid w:val="00C403B7"/>
    <w:rsid w:val="00C423F2"/>
    <w:rsid w:val="00C44EAD"/>
    <w:rsid w:val="00C520ED"/>
    <w:rsid w:val="00C52524"/>
    <w:rsid w:val="00C5520F"/>
    <w:rsid w:val="00C553E9"/>
    <w:rsid w:val="00C55A5C"/>
    <w:rsid w:val="00C57A2B"/>
    <w:rsid w:val="00C600DE"/>
    <w:rsid w:val="00C61928"/>
    <w:rsid w:val="00C62A94"/>
    <w:rsid w:val="00C63C35"/>
    <w:rsid w:val="00C64F17"/>
    <w:rsid w:val="00C661A3"/>
    <w:rsid w:val="00C67648"/>
    <w:rsid w:val="00C6773E"/>
    <w:rsid w:val="00C679BE"/>
    <w:rsid w:val="00C7079E"/>
    <w:rsid w:val="00C754D0"/>
    <w:rsid w:val="00C75D94"/>
    <w:rsid w:val="00C846C6"/>
    <w:rsid w:val="00C849E4"/>
    <w:rsid w:val="00C862C2"/>
    <w:rsid w:val="00C90E5A"/>
    <w:rsid w:val="00C910B3"/>
    <w:rsid w:val="00C91628"/>
    <w:rsid w:val="00C91899"/>
    <w:rsid w:val="00C932B9"/>
    <w:rsid w:val="00C9369D"/>
    <w:rsid w:val="00C941E8"/>
    <w:rsid w:val="00C94661"/>
    <w:rsid w:val="00C962DF"/>
    <w:rsid w:val="00C978B2"/>
    <w:rsid w:val="00CA0DFD"/>
    <w:rsid w:val="00CA4481"/>
    <w:rsid w:val="00CA4555"/>
    <w:rsid w:val="00CA6206"/>
    <w:rsid w:val="00CB1E67"/>
    <w:rsid w:val="00CB4B13"/>
    <w:rsid w:val="00CB556A"/>
    <w:rsid w:val="00CB5A3D"/>
    <w:rsid w:val="00CC23C9"/>
    <w:rsid w:val="00CC2AB2"/>
    <w:rsid w:val="00CC357F"/>
    <w:rsid w:val="00CC37B5"/>
    <w:rsid w:val="00CC666E"/>
    <w:rsid w:val="00CC6EDF"/>
    <w:rsid w:val="00CD089A"/>
    <w:rsid w:val="00CD361C"/>
    <w:rsid w:val="00CD418A"/>
    <w:rsid w:val="00CD57F4"/>
    <w:rsid w:val="00CD5877"/>
    <w:rsid w:val="00CD79D8"/>
    <w:rsid w:val="00CE124E"/>
    <w:rsid w:val="00CE14B4"/>
    <w:rsid w:val="00CE1CC0"/>
    <w:rsid w:val="00CE40D9"/>
    <w:rsid w:val="00CE5999"/>
    <w:rsid w:val="00CE5EE7"/>
    <w:rsid w:val="00CE7F63"/>
    <w:rsid w:val="00CF03BC"/>
    <w:rsid w:val="00CF1F15"/>
    <w:rsid w:val="00CF36BA"/>
    <w:rsid w:val="00CF46E8"/>
    <w:rsid w:val="00CF6355"/>
    <w:rsid w:val="00CF77EE"/>
    <w:rsid w:val="00D04492"/>
    <w:rsid w:val="00D04597"/>
    <w:rsid w:val="00D06C48"/>
    <w:rsid w:val="00D1174F"/>
    <w:rsid w:val="00D1215A"/>
    <w:rsid w:val="00D13109"/>
    <w:rsid w:val="00D15A19"/>
    <w:rsid w:val="00D164DB"/>
    <w:rsid w:val="00D16C4F"/>
    <w:rsid w:val="00D171CF"/>
    <w:rsid w:val="00D17624"/>
    <w:rsid w:val="00D21326"/>
    <w:rsid w:val="00D21A4F"/>
    <w:rsid w:val="00D244F3"/>
    <w:rsid w:val="00D27512"/>
    <w:rsid w:val="00D2781C"/>
    <w:rsid w:val="00D30C7D"/>
    <w:rsid w:val="00D312C3"/>
    <w:rsid w:val="00D330D7"/>
    <w:rsid w:val="00D34DBF"/>
    <w:rsid w:val="00D366C4"/>
    <w:rsid w:val="00D36C59"/>
    <w:rsid w:val="00D379BF"/>
    <w:rsid w:val="00D41B34"/>
    <w:rsid w:val="00D42ED9"/>
    <w:rsid w:val="00D4315C"/>
    <w:rsid w:val="00D43FEA"/>
    <w:rsid w:val="00D44C76"/>
    <w:rsid w:val="00D46683"/>
    <w:rsid w:val="00D526C0"/>
    <w:rsid w:val="00D554E8"/>
    <w:rsid w:val="00D5602C"/>
    <w:rsid w:val="00D60B3D"/>
    <w:rsid w:val="00D65984"/>
    <w:rsid w:val="00D66495"/>
    <w:rsid w:val="00D676B2"/>
    <w:rsid w:val="00D7028F"/>
    <w:rsid w:val="00D70A38"/>
    <w:rsid w:val="00D72432"/>
    <w:rsid w:val="00D73F32"/>
    <w:rsid w:val="00D75EB3"/>
    <w:rsid w:val="00D821C6"/>
    <w:rsid w:val="00D82E54"/>
    <w:rsid w:val="00D83323"/>
    <w:rsid w:val="00D84CC3"/>
    <w:rsid w:val="00D91A76"/>
    <w:rsid w:val="00D91E1B"/>
    <w:rsid w:val="00D930C8"/>
    <w:rsid w:val="00D9765A"/>
    <w:rsid w:val="00DA038D"/>
    <w:rsid w:val="00DA10CC"/>
    <w:rsid w:val="00DA1C5B"/>
    <w:rsid w:val="00DA1CBE"/>
    <w:rsid w:val="00DA55EE"/>
    <w:rsid w:val="00DA6D0F"/>
    <w:rsid w:val="00DA6E50"/>
    <w:rsid w:val="00DA78F4"/>
    <w:rsid w:val="00DB0214"/>
    <w:rsid w:val="00DB05F2"/>
    <w:rsid w:val="00DB19B3"/>
    <w:rsid w:val="00DB1A1D"/>
    <w:rsid w:val="00DB2886"/>
    <w:rsid w:val="00DB2F5B"/>
    <w:rsid w:val="00DB350F"/>
    <w:rsid w:val="00DB3BBA"/>
    <w:rsid w:val="00DB3E1B"/>
    <w:rsid w:val="00DB3E34"/>
    <w:rsid w:val="00DC2093"/>
    <w:rsid w:val="00DC56EB"/>
    <w:rsid w:val="00DD2431"/>
    <w:rsid w:val="00DD2EE2"/>
    <w:rsid w:val="00DD3C47"/>
    <w:rsid w:val="00DD3F35"/>
    <w:rsid w:val="00DE0DCD"/>
    <w:rsid w:val="00DE0FE8"/>
    <w:rsid w:val="00DE10A7"/>
    <w:rsid w:val="00DE14B9"/>
    <w:rsid w:val="00DE1A82"/>
    <w:rsid w:val="00DE26EB"/>
    <w:rsid w:val="00DE3704"/>
    <w:rsid w:val="00DE386D"/>
    <w:rsid w:val="00DE51DD"/>
    <w:rsid w:val="00DE69EB"/>
    <w:rsid w:val="00DE6B4A"/>
    <w:rsid w:val="00DF4D7E"/>
    <w:rsid w:val="00DF624C"/>
    <w:rsid w:val="00DF662E"/>
    <w:rsid w:val="00E00807"/>
    <w:rsid w:val="00E00E81"/>
    <w:rsid w:val="00E03D22"/>
    <w:rsid w:val="00E03F55"/>
    <w:rsid w:val="00E04A26"/>
    <w:rsid w:val="00E07226"/>
    <w:rsid w:val="00E07EF1"/>
    <w:rsid w:val="00E07F95"/>
    <w:rsid w:val="00E10816"/>
    <w:rsid w:val="00E10C88"/>
    <w:rsid w:val="00E10E08"/>
    <w:rsid w:val="00E12B8F"/>
    <w:rsid w:val="00E13A47"/>
    <w:rsid w:val="00E14F4D"/>
    <w:rsid w:val="00E15D8B"/>
    <w:rsid w:val="00E16898"/>
    <w:rsid w:val="00E16E46"/>
    <w:rsid w:val="00E20D3B"/>
    <w:rsid w:val="00E23D62"/>
    <w:rsid w:val="00E261AB"/>
    <w:rsid w:val="00E26971"/>
    <w:rsid w:val="00E2763C"/>
    <w:rsid w:val="00E32102"/>
    <w:rsid w:val="00E33B2D"/>
    <w:rsid w:val="00E35808"/>
    <w:rsid w:val="00E36E01"/>
    <w:rsid w:val="00E37AB7"/>
    <w:rsid w:val="00E40DE3"/>
    <w:rsid w:val="00E4345C"/>
    <w:rsid w:val="00E449FA"/>
    <w:rsid w:val="00E51636"/>
    <w:rsid w:val="00E522C2"/>
    <w:rsid w:val="00E53B49"/>
    <w:rsid w:val="00E554CD"/>
    <w:rsid w:val="00E5594F"/>
    <w:rsid w:val="00E56D3A"/>
    <w:rsid w:val="00E57494"/>
    <w:rsid w:val="00E578BD"/>
    <w:rsid w:val="00E604F8"/>
    <w:rsid w:val="00E62116"/>
    <w:rsid w:val="00E62B1B"/>
    <w:rsid w:val="00E65904"/>
    <w:rsid w:val="00E67F42"/>
    <w:rsid w:val="00E7002F"/>
    <w:rsid w:val="00E71207"/>
    <w:rsid w:val="00E71BCD"/>
    <w:rsid w:val="00E74673"/>
    <w:rsid w:val="00E75657"/>
    <w:rsid w:val="00E76F0F"/>
    <w:rsid w:val="00E77732"/>
    <w:rsid w:val="00E8053A"/>
    <w:rsid w:val="00E82DDD"/>
    <w:rsid w:val="00E8318B"/>
    <w:rsid w:val="00E84726"/>
    <w:rsid w:val="00E84DE3"/>
    <w:rsid w:val="00E84E52"/>
    <w:rsid w:val="00E91B21"/>
    <w:rsid w:val="00E920D2"/>
    <w:rsid w:val="00E948A5"/>
    <w:rsid w:val="00E94916"/>
    <w:rsid w:val="00E94D67"/>
    <w:rsid w:val="00E976B6"/>
    <w:rsid w:val="00EA3188"/>
    <w:rsid w:val="00EA6F8A"/>
    <w:rsid w:val="00EB0005"/>
    <w:rsid w:val="00EB2FDF"/>
    <w:rsid w:val="00EB5E07"/>
    <w:rsid w:val="00EB6561"/>
    <w:rsid w:val="00EC0A25"/>
    <w:rsid w:val="00EC1859"/>
    <w:rsid w:val="00EC4703"/>
    <w:rsid w:val="00EC6499"/>
    <w:rsid w:val="00EC7CA2"/>
    <w:rsid w:val="00ED026C"/>
    <w:rsid w:val="00ED55BE"/>
    <w:rsid w:val="00ED6320"/>
    <w:rsid w:val="00ED6858"/>
    <w:rsid w:val="00ED6E00"/>
    <w:rsid w:val="00ED6E11"/>
    <w:rsid w:val="00EE0FF6"/>
    <w:rsid w:val="00EE350F"/>
    <w:rsid w:val="00EE3C2A"/>
    <w:rsid w:val="00EE3EE4"/>
    <w:rsid w:val="00EE4355"/>
    <w:rsid w:val="00EE499E"/>
    <w:rsid w:val="00EE4BD7"/>
    <w:rsid w:val="00EE58E7"/>
    <w:rsid w:val="00EE5D46"/>
    <w:rsid w:val="00EE6FAF"/>
    <w:rsid w:val="00EF109C"/>
    <w:rsid w:val="00EF4F9F"/>
    <w:rsid w:val="00EF542E"/>
    <w:rsid w:val="00EF57EE"/>
    <w:rsid w:val="00EF7B37"/>
    <w:rsid w:val="00F002E4"/>
    <w:rsid w:val="00F0059C"/>
    <w:rsid w:val="00F01735"/>
    <w:rsid w:val="00F020C5"/>
    <w:rsid w:val="00F03C8C"/>
    <w:rsid w:val="00F04100"/>
    <w:rsid w:val="00F1021D"/>
    <w:rsid w:val="00F1036C"/>
    <w:rsid w:val="00F10E4F"/>
    <w:rsid w:val="00F14641"/>
    <w:rsid w:val="00F14681"/>
    <w:rsid w:val="00F17603"/>
    <w:rsid w:val="00F2312F"/>
    <w:rsid w:val="00F3262E"/>
    <w:rsid w:val="00F3307C"/>
    <w:rsid w:val="00F3432E"/>
    <w:rsid w:val="00F346B0"/>
    <w:rsid w:val="00F351D7"/>
    <w:rsid w:val="00F35A9B"/>
    <w:rsid w:val="00F4266F"/>
    <w:rsid w:val="00F459CB"/>
    <w:rsid w:val="00F471D7"/>
    <w:rsid w:val="00F47D20"/>
    <w:rsid w:val="00F52684"/>
    <w:rsid w:val="00F52A7F"/>
    <w:rsid w:val="00F52C7E"/>
    <w:rsid w:val="00F55B18"/>
    <w:rsid w:val="00F57E15"/>
    <w:rsid w:val="00F60FF9"/>
    <w:rsid w:val="00F6343B"/>
    <w:rsid w:val="00F6362F"/>
    <w:rsid w:val="00F66992"/>
    <w:rsid w:val="00F7017E"/>
    <w:rsid w:val="00F70969"/>
    <w:rsid w:val="00F73B5E"/>
    <w:rsid w:val="00F75301"/>
    <w:rsid w:val="00F77AB2"/>
    <w:rsid w:val="00F8003D"/>
    <w:rsid w:val="00F82CEB"/>
    <w:rsid w:val="00F8404A"/>
    <w:rsid w:val="00F845D2"/>
    <w:rsid w:val="00F8646A"/>
    <w:rsid w:val="00F87516"/>
    <w:rsid w:val="00F939E9"/>
    <w:rsid w:val="00F93E9C"/>
    <w:rsid w:val="00F95CE6"/>
    <w:rsid w:val="00F96D32"/>
    <w:rsid w:val="00FA73E8"/>
    <w:rsid w:val="00FB3123"/>
    <w:rsid w:val="00FB379C"/>
    <w:rsid w:val="00FB3EB9"/>
    <w:rsid w:val="00FB40AE"/>
    <w:rsid w:val="00FB4C07"/>
    <w:rsid w:val="00FB4CD9"/>
    <w:rsid w:val="00FB6E97"/>
    <w:rsid w:val="00FB7AE6"/>
    <w:rsid w:val="00FC0ABA"/>
    <w:rsid w:val="00FC19EA"/>
    <w:rsid w:val="00FC1FA5"/>
    <w:rsid w:val="00FC284D"/>
    <w:rsid w:val="00FC28DB"/>
    <w:rsid w:val="00FC2E1D"/>
    <w:rsid w:val="00FC36E9"/>
    <w:rsid w:val="00FC3A8A"/>
    <w:rsid w:val="00FC4964"/>
    <w:rsid w:val="00FD0835"/>
    <w:rsid w:val="00FD0C1A"/>
    <w:rsid w:val="00FD11AB"/>
    <w:rsid w:val="00FD1400"/>
    <w:rsid w:val="00FD6F6A"/>
    <w:rsid w:val="00FD7116"/>
    <w:rsid w:val="00FE38F5"/>
    <w:rsid w:val="00FE6646"/>
    <w:rsid w:val="00FF2AE8"/>
    <w:rsid w:val="00FF3F47"/>
    <w:rsid w:val="00FF655C"/>
    <w:rsid w:val="00FF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992DA"/>
  <w15:docId w15:val="{F7208312-CA27-422E-A799-62AD8BB0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30286"/>
    <w:pPr>
      <w:widowControl w:val="0"/>
      <w:autoSpaceDE w:val="0"/>
      <w:autoSpaceDN w:val="0"/>
      <w:adjustRightInd w:val="0"/>
      <w:spacing w:after="0"/>
    </w:pPr>
    <w:rPr>
      <w:rFonts w:ascii="Calibri" w:hAnsi="Calibri"/>
    </w:rPr>
  </w:style>
  <w:style w:type="paragraph" w:styleId="Nadpis2">
    <w:name w:val="heading 2"/>
    <w:basedOn w:val="Normlny"/>
    <w:next w:val="Normlny"/>
    <w:link w:val="Nadpis2Char"/>
    <w:uiPriority w:val="99"/>
    <w:qFormat/>
    <w:rsid w:val="00030286"/>
    <w:pPr>
      <w:spacing w:before="100" w:after="100" w:line="240" w:lineRule="auto"/>
      <w:outlineLvl w:val="1"/>
    </w:pPr>
    <w:rPr>
      <w:rFonts w:ascii="Times New Roman" w:hAnsi="Times New Roman"/>
      <w:b/>
      <w:bCs/>
      <w:sz w:val="36"/>
      <w:szCs w:val="36"/>
    </w:rPr>
  </w:style>
  <w:style w:type="paragraph" w:styleId="Nadpis4">
    <w:name w:val="heading 4"/>
    <w:basedOn w:val="Normlny"/>
    <w:next w:val="Normlny"/>
    <w:link w:val="Nadpis4Char"/>
    <w:uiPriority w:val="9"/>
    <w:semiHidden/>
    <w:unhideWhenUsed/>
    <w:qFormat/>
    <w:rsid w:val="007F2CA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locked/>
    <w:rsid w:val="00030286"/>
    <w:rPr>
      <w:rFonts w:ascii="Times New Roman" w:hAnsi="Times New Roman" w:cs="Times New Roman"/>
      <w:b/>
      <w:bCs/>
      <w:sz w:val="36"/>
      <w:szCs w:val="36"/>
      <w:lang w:val="en-US"/>
    </w:rPr>
  </w:style>
  <w:style w:type="paragraph" w:customStyle="1" w:styleId="Default">
    <w:name w:val="Default"/>
    <w:uiPriority w:val="99"/>
    <w:rsid w:val="00030286"/>
    <w:pPr>
      <w:widowControl w:val="0"/>
      <w:autoSpaceDE w:val="0"/>
      <w:autoSpaceDN w:val="0"/>
      <w:adjustRightInd w:val="0"/>
      <w:spacing w:after="0" w:line="240" w:lineRule="auto"/>
    </w:pPr>
    <w:rPr>
      <w:color w:val="000000"/>
      <w:sz w:val="24"/>
      <w:szCs w:val="24"/>
      <w:lang w:val="sk-SK" w:eastAsia="sk-SK"/>
    </w:rPr>
  </w:style>
  <w:style w:type="paragraph" w:styleId="Bezriadkovania">
    <w:name w:val="No Spacing"/>
    <w:uiPriority w:val="99"/>
    <w:qFormat/>
    <w:rsid w:val="00030286"/>
    <w:pPr>
      <w:widowControl w:val="0"/>
      <w:autoSpaceDE w:val="0"/>
      <w:autoSpaceDN w:val="0"/>
      <w:adjustRightInd w:val="0"/>
      <w:spacing w:after="0" w:line="240" w:lineRule="auto"/>
    </w:pPr>
    <w:rPr>
      <w:rFonts w:ascii="Calibri" w:hAnsi="Calibri"/>
      <w:lang w:val="sk-SK" w:eastAsia="sk-SK"/>
    </w:rPr>
  </w:style>
  <w:style w:type="paragraph" w:styleId="Odsekzoznamu">
    <w:name w:val="List Paragraph"/>
    <w:basedOn w:val="Normlny"/>
    <w:qFormat/>
    <w:rsid w:val="00030286"/>
    <w:pPr>
      <w:ind w:left="720"/>
      <w:contextualSpacing/>
    </w:pPr>
  </w:style>
  <w:style w:type="paragraph" w:styleId="Textpoznmkypodiarou">
    <w:name w:val="footnote text"/>
    <w:basedOn w:val="Normlny"/>
    <w:link w:val="TextpoznmkypodiarouChar"/>
    <w:uiPriority w:val="99"/>
    <w:rsid w:val="00030286"/>
    <w:pPr>
      <w:spacing w:line="240" w:lineRule="auto"/>
    </w:pPr>
    <w:rPr>
      <w:rFonts w:ascii="Times New Roman" w:hAnsi="Times New Roman"/>
      <w:sz w:val="20"/>
      <w:szCs w:val="20"/>
      <w:lang w:val="sk-SK" w:eastAsia="sk-SK"/>
    </w:rPr>
  </w:style>
  <w:style w:type="character" w:customStyle="1" w:styleId="TextpoznmkypodiarouChar">
    <w:name w:val="Text poznámky pod čiarou Char"/>
    <w:basedOn w:val="Predvolenpsmoodseku"/>
    <w:link w:val="Textpoznmkypodiarou"/>
    <w:uiPriority w:val="99"/>
    <w:locked/>
    <w:rsid w:val="00030286"/>
    <w:rPr>
      <w:rFonts w:ascii="Times New Roman" w:hAnsi="Times New Roman" w:cs="Times New Roman"/>
      <w:sz w:val="20"/>
      <w:szCs w:val="20"/>
      <w:lang w:eastAsia="sk-SK"/>
    </w:rPr>
  </w:style>
  <w:style w:type="character" w:styleId="Odkaznapoznmkupodiarou">
    <w:name w:val="footnote reference"/>
    <w:basedOn w:val="Predvolenpsmoodseku"/>
    <w:uiPriority w:val="99"/>
    <w:rsid w:val="00030286"/>
    <w:rPr>
      <w:rFonts w:cs="Times New Roman"/>
      <w:sz w:val="22"/>
      <w:szCs w:val="22"/>
      <w:vertAlign w:val="superscript"/>
      <w:lang w:val="en-US"/>
    </w:rPr>
  </w:style>
  <w:style w:type="paragraph" w:styleId="Zkladntext">
    <w:name w:val="Body Text"/>
    <w:basedOn w:val="Normlny"/>
    <w:link w:val="ZkladntextChar"/>
    <w:uiPriority w:val="99"/>
    <w:rsid w:val="00030286"/>
    <w:pPr>
      <w:spacing w:line="240" w:lineRule="auto"/>
      <w:jc w:val="both"/>
    </w:pPr>
    <w:rPr>
      <w:rFonts w:ascii="Times New Roman" w:hAnsi="Times New Roman"/>
      <w:sz w:val="24"/>
      <w:szCs w:val="24"/>
      <w:lang w:val="sk-SK" w:eastAsia="sk-SK"/>
    </w:rPr>
  </w:style>
  <w:style w:type="character" w:customStyle="1" w:styleId="ZkladntextChar">
    <w:name w:val="Základný text Char"/>
    <w:basedOn w:val="Predvolenpsmoodseku"/>
    <w:link w:val="Zkladntext"/>
    <w:uiPriority w:val="99"/>
    <w:locked/>
    <w:rsid w:val="00030286"/>
    <w:rPr>
      <w:rFonts w:ascii="Times New Roman" w:hAnsi="Times New Roman" w:cs="Times New Roman"/>
      <w:lang w:eastAsia="sk-SK"/>
    </w:rPr>
  </w:style>
  <w:style w:type="table" w:styleId="Jednoduchtabuka1">
    <w:name w:val="Table Simple 1"/>
    <w:basedOn w:val="Normlnatabuka"/>
    <w:uiPriority w:val="99"/>
    <w:rsid w:val="00030286"/>
    <w:pPr>
      <w:widowControl w:val="0"/>
      <w:autoSpaceDE w:val="0"/>
      <w:autoSpaceDN w:val="0"/>
      <w:adjustRightInd w:val="0"/>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sloriadka">
    <w:name w:val="line number"/>
    <w:basedOn w:val="Predvolenpsmoodseku"/>
    <w:uiPriority w:val="99"/>
    <w:rsid w:val="00030286"/>
    <w:rPr>
      <w:rFonts w:cs="Times New Roman"/>
      <w:sz w:val="22"/>
      <w:szCs w:val="22"/>
      <w:lang w:val="en-US"/>
    </w:rPr>
  </w:style>
  <w:style w:type="character" w:styleId="Hypertextovprepojenie">
    <w:name w:val="Hyperlink"/>
    <w:basedOn w:val="Predvolenpsmoodseku"/>
    <w:uiPriority w:val="99"/>
    <w:rsid w:val="00030286"/>
    <w:rPr>
      <w:rFonts w:cs="Times New Roman"/>
      <w:color w:val="0000FF"/>
      <w:sz w:val="22"/>
      <w:szCs w:val="22"/>
      <w:u w:val="single"/>
      <w:lang w:val="en-US"/>
    </w:rPr>
  </w:style>
  <w:style w:type="character" w:styleId="Vrazn">
    <w:name w:val="Strong"/>
    <w:basedOn w:val="Predvolenpsmoodseku"/>
    <w:uiPriority w:val="99"/>
    <w:qFormat/>
    <w:rsid w:val="00030286"/>
    <w:rPr>
      <w:rFonts w:cs="Times New Roman"/>
      <w:b/>
      <w:bCs/>
      <w:sz w:val="22"/>
      <w:szCs w:val="22"/>
      <w:lang w:val="en-US"/>
    </w:rPr>
  </w:style>
  <w:style w:type="table" w:styleId="Mriekatabuky">
    <w:name w:val="Table Grid"/>
    <w:basedOn w:val="Normlnatabuka"/>
    <w:uiPriority w:val="99"/>
    <w:rsid w:val="00030286"/>
    <w:pPr>
      <w:widowControl w:val="0"/>
      <w:autoSpaceDE w:val="0"/>
      <w:autoSpaceDN w:val="0"/>
      <w:adjustRightInd w:val="0"/>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extbubliny">
    <w:name w:val="Balloon Text"/>
    <w:basedOn w:val="Normlny"/>
    <w:link w:val="TextbublinyChar"/>
    <w:uiPriority w:val="99"/>
    <w:semiHidden/>
    <w:unhideWhenUsed/>
    <w:rsid w:val="006549F9"/>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6549F9"/>
    <w:rPr>
      <w:rFonts w:ascii="Segoe UI" w:hAnsi="Segoe UI" w:cs="Segoe UI"/>
      <w:sz w:val="18"/>
      <w:szCs w:val="18"/>
    </w:rPr>
  </w:style>
  <w:style w:type="paragraph" w:styleId="Revzia">
    <w:name w:val="Revision"/>
    <w:hidden/>
    <w:uiPriority w:val="99"/>
    <w:semiHidden/>
    <w:rsid w:val="00354C76"/>
    <w:pPr>
      <w:spacing w:after="0" w:line="240" w:lineRule="auto"/>
    </w:pPr>
    <w:rPr>
      <w:rFonts w:ascii="Calibri" w:hAnsi="Calibri"/>
    </w:rPr>
  </w:style>
  <w:style w:type="character" w:customStyle="1" w:styleId="Nadpis4Char">
    <w:name w:val="Nadpis 4 Char"/>
    <w:basedOn w:val="Predvolenpsmoodseku"/>
    <w:link w:val="Nadpis4"/>
    <w:uiPriority w:val="9"/>
    <w:semiHidden/>
    <w:rsid w:val="007F2CA6"/>
    <w:rPr>
      <w:rFonts w:asciiTheme="majorHAnsi" w:eastAsiaTheme="majorEastAsia" w:hAnsiTheme="majorHAnsi" w:cstheme="majorBidi"/>
      <w:i/>
      <w:iCs/>
      <w:color w:val="365F91" w:themeColor="accent1" w:themeShade="BF"/>
    </w:rPr>
  </w:style>
  <w:style w:type="character" w:customStyle="1" w:styleId="Ukotveniekoncovejpoznmky">
    <w:name w:val="Ukotvenie koncovej poznámky"/>
    <w:rsid w:val="009177C8"/>
    <w:rPr>
      <w:vertAlign w:val="superscript"/>
    </w:rPr>
  </w:style>
  <w:style w:type="paragraph" w:styleId="Normlnywebov">
    <w:name w:val="Normal (Web)"/>
    <w:basedOn w:val="Normlny"/>
    <w:uiPriority w:val="99"/>
    <w:semiHidden/>
    <w:unhideWhenUsed/>
    <w:rsid w:val="004936C2"/>
    <w:pPr>
      <w:widowControl/>
      <w:autoSpaceDE/>
      <w:autoSpaceDN/>
      <w:adjustRightInd/>
      <w:spacing w:before="100" w:beforeAutospacing="1" w:after="100" w:afterAutospacing="1" w:line="240" w:lineRule="auto"/>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44808">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042511-F85B-4AAC-A20B-D13DF0CF367C}">
  <ds:schemaRefs>
    <ds:schemaRef ds:uri="http://schemas.openxmlformats.org/officeDocument/2006/bibliography"/>
  </ds:schemaRefs>
</ds:datastoreItem>
</file>

<file path=customXml/itemProps2.xml><?xml version="1.0" encoding="utf-8"?>
<ds:datastoreItem xmlns:ds="http://schemas.openxmlformats.org/officeDocument/2006/customXml" ds:itemID="{3E9C72CB-55B7-45E6-84D1-A1BAF1CD5436}"/>
</file>

<file path=customXml/itemProps3.xml><?xml version="1.0" encoding="utf-8"?>
<ds:datastoreItem xmlns:ds="http://schemas.openxmlformats.org/officeDocument/2006/customXml" ds:itemID="{E754C405-B433-4B5C-AFA2-7E09E0C31A42}"/>
</file>

<file path=customXml/itemProps4.xml><?xml version="1.0" encoding="utf-8"?>
<ds:datastoreItem xmlns:ds="http://schemas.openxmlformats.org/officeDocument/2006/customXml" ds:itemID="{6564990D-0D35-4D23-B0E4-EF2177E1905C}"/>
</file>

<file path=docProps/app.xml><?xml version="1.0" encoding="utf-8"?>
<Properties xmlns="http://schemas.openxmlformats.org/officeDocument/2006/extended-properties" xmlns:vt="http://schemas.openxmlformats.org/officeDocument/2006/docPropsVTypes">
  <Template>Normal</Template>
  <TotalTime>4066</TotalTime>
  <Pages>16</Pages>
  <Words>4373</Words>
  <Characters>24930</Characters>
  <Application>Microsoft Office Word</Application>
  <DocSecurity>0</DocSecurity>
  <Lines>207</Lines>
  <Paragraphs>58</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29245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Pavilion-dv6-2150us</dc:creator>
  <cp:keywords/>
  <dc:description/>
  <cp:lastModifiedBy>Tibor Nagy</cp:lastModifiedBy>
  <cp:revision>1032</cp:revision>
  <cp:lastPrinted>2026-08-20T07:52:00Z</cp:lastPrinted>
  <dcterms:created xsi:type="dcterms:W3CDTF">2023-01-19T06:00:00Z</dcterms:created>
  <dcterms:modified xsi:type="dcterms:W3CDTF">2026-08-20T08:21:00Z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ies>
</file>